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7D" w:rsidRDefault="0089757D">
      <w:pPr>
        <w:pStyle w:val="a3"/>
        <w:ind w:left="115"/>
        <w:rPr>
          <w:sz w:val="20"/>
        </w:rPr>
      </w:pPr>
    </w:p>
    <w:p w:rsidR="0089757D" w:rsidRDefault="000C245A">
      <w:pPr>
        <w:rPr>
          <w:sz w:val="20"/>
        </w:rPr>
        <w:sectPr w:rsidR="0089757D">
          <w:type w:val="continuous"/>
          <w:pgSz w:w="12240" w:h="16840"/>
          <w:pgMar w:top="100" w:right="20" w:bottom="0" w:left="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7401692" cy="10167583"/>
            <wp:effectExtent l="19050" t="0" r="8758" b="0"/>
            <wp:docPr id="1" name="Рисунок 1" descr="C:\Users\Admin\Desktop\самообследование 2020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мообследование 2020\Scan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019" cy="1016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7D" w:rsidRDefault="0089757D">
      <w:pPr>
        <w:pStyle w:val="a3"/>
        <w:ind w:left="-361"/>
        <w:rPr>
          <w:sz w:val="20"/>
        </w:rPr>
      </w:pPr>
    </w:p>
    <w:p w:rsidR="000F0327" w:rsidRDefault="000F0327">
      <w:pPr>
        <w:pStyle w:val="a3"/>
        <w:ind w:left="-361"/>
        <w:rPr>
          <w:sz w:val="20"/>
        </w:rPr>
      </w:pPr>
    </w:p>
    <w:p w:rsidR="000F0327" w:rsidRDefault="000F0327">
      <w:pPr>
        <w:pStyle w:val="a3"/>
        <w:ind w:left="-361"/>
        <w:rPr>
          <w:sz w:val="20"/>
        </w:rPr>
      </w:pPr>
    </w:p>
    <w:p w:rsidR="000F0327" w:rsidRDefault="000F0327">
      <w:pPr>
        <w:pStyle w:val="a3"/>
        <w:ind w:left="-361"/>
        <w:rPr>
          <w:sz w:val="20"/>
        </w:rPr>
      </w:pPr>
    </w:p>
    <w:p w:rsidR="0089757D" w:rsidRDefault="000F0327">
      <w:pPr>
        <w:pStyle w:val="Heading1"/>
        <w:spacing w:before="226"/>
        <w:ind w:right="61"/>
        <w:jc w:val="center"/>
      </w:pPr>
      <w:r>
        <w:t>СОДЕРЖАНИЕ</w:t>
      </w:r>
    </w:p>
    <w:p w:rsidR="0089757D" w:rsidRDefault="0089757D">
      <w:pPr>
        <w:pStyle w:val="a3"/>
        <w:spacing w:before="11"/>
        <w:ind w:left="0"/>
        <w:rPr>
          <w:b/>
          <w:sz w:val="27"/>
        </w:rPr>
      </w:pPr>
    </w:p>
    <w:p w:rsidR="0089757D" w:rsidRDefault="000F0327">
      <w:pPr>
        <w:tabs>
          <w:tab w:val="left" w:pos="2726"/>
        </w:tabs>
        <w:ind w:left="1344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z w:val="28"/>
        </w:rPr>
        <w:tab/>
        <w:t>- 3</w:t>
      </w:r>
    </w:p>
    <w:p w:rsidR="0089757D" w:rsidRDefault="000F0327">
      <w:pPr>
        <w:pStyle w:val="a4"/>
        <w:numPr>
          <w:ilvl w:val="0"/>
          <w:numId w:val="14"/>
        </w:numPr>
        <w:tabs>
          <w:tab w:val="left" w:pos="1592"/>
          <w:tab w:val="left" w:pos="4556"/>
        </w:tabs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z w:val="28"/>
        </w:rPr>
        <w:tab/>
        <w:t>- 3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образовательной деятельности -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системы управления Учреждения -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содержания и качества подготовки учащихся -</w:t>
      </w:r>
      <w:r>
        <w:rPr>
          <w:spacing w:val="61"/>
          <w:sz w:val="28"/>
        </w:rPr>
        <w:t xml:space="preserve"> </w:t>
      </w:r>
      <w:r>
        <w:rPr>
          <w:sz w:val="28"/>
        </w:rPr>
        <w:t>8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организации учебного процесса в Учреждении -</w:t>
      </w:r>
      <w:r>
        <w:rPr>
          <w:spacing w:val="63"/>
          <w:sz w:val="28"/>
        </w:rPr>
        <w:t xml:space="preserve"> </w:t>
      </w:r>
      <w:r>
        <w:rPr>
          <w:sz w:val="28"/>
        </w:rPr>
        <w:t>17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востребованности выпускников Учреждения -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качества кадрового обеспечения -</w:t>
      </w:r>
      <w:r>
        <w:rPr>
          <w:spacing w:val="68"/>
          <w:sz w:val="28"/>
        </w:rPr>
        <w:t xml:space="preserve"> </w:t>
      </w:r>
      <w:r>
        <w:rPr>
          <w:sz w:val="28"/>
        </w:rPr>
        <w:t>21</w:t>
      </w:r>
    </w:p>
    <w:p w:rsidR="0089757D" w:rsidRDefault="000F0327">
      <w:pPr>
        <w:pStyle w:val="a4"/>
        <w:numPr>
          <w:ilvl w:val="1"/>
          <w:numId w:val="13"/>
        </w:numPr>
        <w:tabs>
          <w:tab w:val="left" w:pos="1765"/>
        </w:tabs>
        <w:ind w:right="1667" w:firstLine="0"/>
        <w:rPr>
          <w:sz w:val="28"/>
        </w:rPr>
      </w:pPr>
      <w:r>
        <w:rPr>
          <w:sz w:val="28"/>
        </w:rPr>
        <w:t>Оценка качества учебно-методического обеспечения - 24 1.8.Оценка качества библиотечно-информационного обеспечения -</w:t>
      </w:r>
      <w:r>
        <w:rPr>
          <w:spacing w:val="-36"/>
          <w:sz w:val="28"/>
        </w:rPr>
        <w:t xml:space="preserve"> </w:t>
      </w:r>
      <w:r>
        <w:rPr>
          <w:sz w:val="28"/>
        </w:rPr>
        <w:t>25</w:t>
      </w:r>
    </w:p>
    <w:p w:rsidR="0089757D" w:rsidRDefault="000F0327">
      <w:pPr>
        <w:pStyle w:val="a4"/>
        <w:numPr>
          <w:ilvl w:val="1"/>
          <w:numId w:val="12"/>
        </w:numPr>
        <w:tabs>
          <w:tab w:val="left" w:pos="1834"/>
        </w:tabs>
        <w:rPr>
          <w:sz w:val="28"/>
        </w:rPr>
      </w:pPr>
      <w:r>
        <w:rPr>
          <w:sz w:val="28"/>
        </w:rPr>
        <w:t>Оценка материально-технической базы Учреждения -</w:t>
      </w:r>
      <w:r>
        <w:rPr>
          <w:spacing w:val="65"/>
          <w:sz w:val="28"/>
        </w:rPr>
        <w:t xml:space="preserve"> </w:t>
      </w:r>
      <w:r>
        <w:rPr>
          <w:sz w:val="28"/>
        </w:rPr>
        <w:t>27</w:t>
      </w:r>
    </w:p>
    <w:p w:rsidR="0089757D" w:rsidRDefault="000F0327">
      <w:pPr>
        <w:pStyle w:val="a4"/>
        <w:numPr>
          <w:ilvl w:val="1"/>
          <w:numId w:val="12"/>
        </w:numPr>
        <w:tabs>
          <w:tab w:val="left" w:pos="1974"/>
          <w:tab w:val="left" w:pos="4132"/>
        </w:tabs>
        <w:ind w:right="3693" w:firstLine="0"/>
        <w:rPr>
          <w:sz w:val="28"/>
        </w:rPr>
      </w:pPr>
      <w:r>
        <w:rPr>
          <w:sz w:val="28"/>
        </w:rPr>
        <w:t>Функционирование внутренней системы оценки 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>- 29</w:t>
      </w:r>
    </w:p>
    <w:p w:rsidR="0089757D" w:rsidRDefault="000F0327">
      <w:pPr>
        <w:pStyle w:val="Heading1"/>
        <w:numPr>
          <w:ilvl w:val="0"/>
          <w:numId w:val="14"/>
        </w:numPr>
        <w:tabs>
          <w:tab w:val="left" w:pos="1702"/>
        </w:tabs>
        <w:ind w:left="1702" w:hanging="358"/>
      </w:pPr>
      <w:r>
        <w:t>Результаты показателей деятельности Учреждения -</w:t>
      </w:r>
      <w:r>
        <w:rPr>
          <w:spacing w:val="63"/>
        </w:rPr>
        <w:t xml:space="preserve"> </w:t>
      </w:r>
      <w:r>
        <w:t>30</w:t>
      </w:r>
    </w:p>
    <w:p w:rsidR="0089757D" w:rsidRDefault="0089757D">
      <w:pPr>
        <w:sectPr w:rsidR="0089757D">
          <w:pgSz w:w="11910" w:h="16840"/>
          <w:pgMar w:top="0" w:right="80" w:bottom="280" w:left="360" w:header="720" w:footer="720" w:gutter="0"/>
          <w:cols w:space="720"/>
        </w:sectPr>
      </w:pPr>
    </w:p>
    <w:p w:rsidR="0089757D" w:rsidRDefault="0089757D">
      <w:pPr>
        <w:pStyle w:val="a3"/>
        <w:spacing w:before="4"/>
        <w:ind w:left="0"/>
        <w:rPr>
          <w:b/>
          <w:sz w:val="16"/>
        </w:rPr>
      </w:pPr>
    </w:p>
    <w:p w:rsidR="0089757D" w:rsidRDefault="000F0327">
      <w:pPr>
        <w:spacing w:before="88"/>
        <w:ind w:left="1344" w:right="62"/>
        <w:jc w:val="center"/>
        <w:rPr>
          <w:b/>
          <w:sz w:val="28"/>
        </w:rPr>
      </w:pPr>
      <w:bookmarkStart w:id="0" w:name="I._АНАЛИТИЧЕСКАЯ_ЧАСТЬ"/>
      <w:bookmarkEnd w:id="0"/>
      <w:r>
        <w:rPr>
          <w:b/>
          <w:sz w:val="28"/>
        </w:rPr>
        <w:t>ВВЕДЕНИЕ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1174" w:firstLine="770"/>
      </w:pPr>
      <w:r>
        <w:t>Самообследование муниципального бюджетного учреждения дополнительного образования «Кайбицкая детская школа искусств» (далее –Учреждение) проводилось в соответствии с: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spacing w:before="1"/>
        <w:ind w:right="1795" w:firstLine="0"/>
        <w:rPr>
          <w:sz w:val="28"/>
        </w:rPr>
      </w:pPr>
      <w:r>
        <w:rPr>
          <w:sz w:val="28"/>
        </w:rPr>
        <w:t>Федеральным законом № 273-ФЗ от 29.12.2012г. «Об образовании в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6"/>
        </w:tabs>
        <w:ind w:right="800" w:firstLine="70"/>
        <w:rPr>
          <w:sz w:val="28"/>
        </w:rPr>
      </w:pPr>
      <w:r>
        <w:rPr>
          <w:sz w:val="28"/>
        </w:rPr>
        <w:t>Порядком проведения самообследования образовательной организацией (утв. Приказом Министерства образования и науки РФ № 462 от 14.06.2013г., с изменениями и дополнениями - Приказ Министерства образования и науки РФ № 1218 от</w:t>
      </w:r>
      <w:r>
        <w:rPr>
          <w:spacing w:val="-13"/>
          <w:sz w:val="28"/>
        </w:rPr>
        <w:t xml:space="preserve"> </w:t>
      </w:r>
      <w:r>
        <w:rPr>
          <w:sz w:val="28"/>
        </w:rPr>
        <w:t>14.12.2017г.);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5"/>
        </w:tabs>
        <w:ind w:left="1504" w:hanging="161"/>
        <w:rPr>
          <w:sz w:val="28"/>
        </w:rPr>
      </w:pPr>
      <w:r>
        <w:rPr>
          <w:sz w:val="28"/>
        </w:rPr>
        <w:t>Приказом Министерства образования и науки РФ от 10.12.2013г. №</w:t>
      </w:r>
      <w:r>
        <w:rPr>
          <w:spacing w:val="-36"/>
          <w:sz w:val="28"/>
        </w:rPr>
        <w:t xml:space="preserve"> </w:t>
      </w:r>
      <w:r>
        <w:rPr>
          <w:sz w:val="28"/>
        </w:rPr>
        <w:t>1324</w:t>
      </w:r>
    </w:p>
    <w:p w:rsidR="0089757D" w:rsidRDefault="000F0327">
      <w:pPr>
        <w:pStyle w:val="a3"/>
        <w:ind w:right="1080"/>
      </w:pPr>
      <w:r>
        <w:t>«Об утверждении показателей деятельности образовательной организации, подлежащей самообследованию»;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5"/>
        </w:tabs>
        <w:ind w:left="1504" w:hanging="161"/>
        <w:rPr>
          <w:sz w:val="28"/>
        </w:rPr>
      </w:pPr>
      <w:r>
        <w:rPr>
          <w:sz w:val="28"/>
        </w:rPr>
        <w:t>Приказом дире</w:t>
      </w:r>
      <w:r w:rsidR="00D72B35">
        <w:rPr>
          <w:sz w:val="28"/>
        </w:rPr>
        <w:t>ктора МБУ ДО «Кайбицкая ДШИ» № 7</w:t>
      </w:r>
      <w:r>
        <w:rPr>
          <w:sz w:val="28"/>
        </w:rPr>
        <w:t xml:space="preserve"> от</w:t>
      </w:r>
      <w:r>
        <w:rPr>
          <w:spacing w:val="-42"/>
          <w:sz w:val="28"/>
        </w:rPr>
        <w:t xml:space="preserve"> </w:t>
      </w:r>
      <w:r w:rsidR="00D72B35">
        <w:rPr>
          <w:sz w:val="28"/>
        </w:rPr>
        <w:t>23.03</w:t>
      </w:r>
      <w:r>
        <w:rPr>
          <w:sz w:val="28"/>
        </w:rPr>
        <w:t>.20</w:t>
      </w:r>
      <w:r w:rsidR="00D72B35">
        <w:rPr>
          <w:sz w:val="28"/>
        </w:rPr>
        <w:t>20</w:t>
      </w:r>
      <w:r>
        <w:rPr>
          <w:sz w:val="28"/>
        </w:rPr>
        <w:t>г.</w:t>
      </w:r>
    </w:p>
    <w:p w:rsidR="0089757D" w:rsidRDefault="000F0327">
      <w:pPr>
        <w:pStyle w:val="a3"/>
      </w:pPr>
      <w:r>
        <w:t>«О проведении самообследования МБУ ДО «Кайбицкая ДШИ»».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a3"/>
        <w:ind w:right="1174" w:firstLine="708"/>
      </w:pPr>
      <w:r>
        <w:t>Отчет составлен по материалам самообследования Учреждения за период с 01.01.201</w:t>
      </w:r>
      <w:r w:rsidR="00A10C1E">
        <w:t>9</w:t>
      </w:r>
      <w:r w:rsidR="00D72B35">
        <w:t xml:space="preserve"> по 09</w:t>
      </w:r>
      <w:r>
        <w:t>.</w:t>
      </w:r>
      <w:r w:rsidR="00D72B35">
        <w:t>04</w:t>
      </w:r>
      <w:r>
        <w:t>. 20</w:t>
      </w:r>
      <w:r w:rsidR="00D72B35">
        <w:t>20</w:t>
      </w:r>
      <w:r>
        <w:t xml:space="preserve"> г.</w:t>
      </w:r>
    </w:p>
    <w:p w:rsidR="0089757D" w:rsidRDefault="000F0327">
      <w:pPr>
        <w:pStyle w:val="a3"/>
        <w:ind w:left="2122"/>
      </w:pPr>
      <w:r>
        <w:t>В процессе самообследования проводилась оценка: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образовательной деятельности;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системы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содержания и качества 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организации учебного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процесса;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востребованности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выпускников;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качества кадрового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учебно-методического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 w:hanging="233"/>
        <w:rPr>
          <w:sz w:val="28"/>
        </w:rPr>
      </w:pPr>
      <w:r>
        <w:rPr>
          <w:sz w:val="28"/>
        </w:rPr>
        <w:t>библиотечно-информационного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материально-технической базы;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2122" w:right="1407" w:hanging="708"/>
        <w:rPr>
          <w:sz w:val="28"/>
        </w:rPr>
      </w:pPr>
      <w:r>
        <w:rPr>
          <w:sz w:val="28"/>
        </w:rPr>
        <w:t>функционирования внутренней системы оценки качества</w:t>
      </w:r>
      <w:r>
        <w:rPr>
          <w:spacing w:val="-25"/>
          <w:sz w:val="28"/>
        </w:rPr>
        <w:t xml:space="preserve"> </w:t>
      </w:r>
      <w:r>
        <w:rPr>
          <w:sz w:val="28"/>
        </w:rPr>
        <w:t>образования. Также проводился анализ показателей деятельности</w:t>
      </w:r>
      <w:r>
        <w:rPr>
          <w:spacing w:val="-34"/>
          <w:sz w:val="28"/>
        </w:rPr>
        <w:t xml:space="preserve"> </w:t>
      </w:r>
      <w:r>
        <w:rPr>
          <w:sz w:val="28"/>
        </w:rPr>
        <w:t>Учреждения.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4"/>
        </w:numPr>
        <w:tabs>
          <w:tab w:val="left" w:pos="4293"/>
        </w:tabs>
        <w:jc w:val="left"/>
      </w:pPr>
      <w:r>
        <w:t>АНАЛИТИЧЕСКАЯ ЧАСТЬ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left="2052"/>
        <w:jc w:val="both"/>
      </w:pPr>
      <w:r>
        <w:t>Муниципальное бюджетное учреждение дополнительного образования</w:t>
      </w:r>
    </w:p>
    <w:p w:rsidR="0089757D" w:rsidRDefault="000F0327">
      <w:pPr>
        <w:pStyle w:val="a3"/>
        <w:ind w:right="769"/>
        <w:jc w:val="both"/>
      </w:pPr>
      <w:r>
        <w:t>«Кайбицкая детская школа искусств» - организация дополнительного образования, осуществляющая в качестве основной цели своей деятельности образовательную деятельность по дополнительным общеобразовательным программам с учетом возрастных и индивидуальных особенностей учащихся в целях формирования и развития их творческих способностей, удовлетворения индивидуальных потребностей в интеллектуальном, нравственном и физическом совершенствовании, формирования культуры, здорового и безопасного образа жизни, укрепления здоровья, а также организация их свободного времени.</w:t>
      </w:r>
    </w:p>
    <w:p w:rsidR="0089757D" w:rsidRDefault="0089757D">
      <w:pPr>
        <w:jc w:val="both"/>
        <w:sectPr w:rsidR="0089757D">
          <w:headerReference w:type="default" r:id="rId9"/>
          <w:pgSz w:w="11910" w:h="16840"/>
          <w:pgMar w:top="980" w:right="80" w:bottom="280" w:left="360" w:header="718" w:footer="0" w:gutter="0"/>
          <w:pgNumType w:start="2"/>
          <w:cols w:space="720"/>
        </w:sectPr>
      </w:pPr>
    </w:p>
    <w:p w:rsidR="0089757D" w:rsidRDefault="0089757D">
      <w:pPr>
        <w:pStyle w:val="a3"/>
        <w:spacing w:before="4"/>
        <w:ind w:left="0"/>
        <w:rPr>
          <w:sz w:val="16"/>
        </w:rPr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4138"/>
        </w:tabs>
        <w:spacing w:before="88"/>
      </w:pPr>
      <w:r>
        <w:t>Оценка 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left="2052"/>
      </w:pPr>
      <w:r>
        <w:t>Согласно Федеральному Закону ст. 2, п.17 № 273- ФЗ от 29.12.2012 г.</w:t>
      </w:r>
    </w:p>
    <w:p w:rsidR="0089757D" w:rsidRDefault="000F0327">
      <w:pPr>
        <w:pStyle w:val="a3"/>
        <w:ind w:right="773"/>
      </w:pPr>
      <w:r>
        <w:t>«Об образовании в Российской Федерации», образовательная деятельность – это деятельность по реализации образовательных программ.</w:t>
      </w:r>
    </w:p>
    <w:p w:rsidR="0089757D" w:rsidRDefault="000F0327">
      <w:pPr>
        <w:pStyle w:val="a3"/>
        <w:spacing w:before="1"/>
        <w:ind w:right="1174" w:firstLine="708"/>
      </w:pPr>
      <w:r>
        <w:t xml:space="preserve">Учреждение осуществляет образовательную деятельность на основании лицензии на право ведения образовательной деятельности: регистрационный № 9862 от 15.12.2017г., выданной Министерством </w:t>
      </w:r>
      <w:r w:rsidR="008079EA">
        <w:t>образования и науки Республики Татарстан</w:t>
      </w:r>
      <w:r>
        <w:t>.</w:t>
      </w:r>
    </w:p>
    <w:p w:rsidR="0089757D" w:rsidRDefault="000F0327">
      <w:pPr>
        <w:pStyle w:val="a3"/>
        <w:ind w:left="2052"/>
      </w:pPr>
      <w:r>
        <w:t>Язык обучения в Учреждении - русский.</w:t>
      </w:r>
    </w:p>
    <w:p w:rsidR="0089757D" w:rsidRDefault="000F0327">
      <w:pPr>
        <w:pStyle w:val="a3"/>
        <w:ind w:right="764" w:firstLine="708"/>
        <w:jc w:val="both"/>
      </w:pPr>
      <w:r>
        <w:t xml:space="preserve">Учреждение выполняет муниципальное задание, сформированное и утвержденное муниципальным казённым учреждением «Исполнительный комитет администрации Кайбицкого </w:t>
      </w:r>
      <w:r w:rsidR="00D74B3C">
        <w:t>м</w:t>
      </w:r>
      <w:r>
        <w:t>униципального района Республики Татарстан», в соответствии с Уставом. Контроль за выполнением муниципального задания осуществляет муниципальное казённое учреждение «Исполнительный комитет администрации Кайбицкого Муниципального района Республики Татарстан»</w:t>
      </w:r>
    </w:p>
    <w:p w:rsidR="0089757D" w:rsidRDefault="000F0327">
      <w:pPr>
        <w:pStyle w:val="a3"/>
        <w:ind w:right="769" w:firstLine="708"/>
        <w:jc w:val="both"/>
      </w:pPr>
      <w:r>
        <w:t>Юридический адрес Учреждения – 422330, Республика Татарстан, Кайбицкий район, с. Большие Кайбицы, ул. Солнечный бульвар, 18.</w:t>
      </w:r>
    </w:p>
    <w:p w:rsidR="0089757D" w:rsidRDefault="000F0327">
      <w:pPr>
        <w:ind w:left="2052"/>
        <w:jc w:val="both"/>
        <w:rPr>
          <w:b/>
          <w:sz w:val="28"/>
        </w:rPr>
      </w:pPr>
      <w:r>
        <w:rPr>
          <w:sz w:val="28"/>
        </w:rPr>
        <w:t xml:space="preserve">Телефон/факс </w:t>
      </w:r>
      <w:r>
        <w:rPr>
          <w:b/>
          <w:sz w:val="28"/>
        </w:rPr>
        <w:t>8(884370)2-14-13.</w:t>
      </w:r>
    </w:p>
    <w:p w:rsidR="0089757D" w:rsidRDefault="000F0327">
      <w:pPr>
        <w:ind w:left="2052" w:right="2523"/>
        <w:rPr>
          <w:sz w:val="28"/>
        </w:rPr>
      </w:pPr>
      <w:r>
        <w:rPr>
          <w:sz w:val="28"/>
        </w:rPr>
        <w:t>Элек</w:t>
      </w:r>
      <w:r w:rsidR="00FB4C04">
        <w:rPr>
          <w:sz w:val="28"/>
        </w:rPr>
        <w:t>тронная почта:</w:t>
      </w:r>
      <w:r w:rsidRPr="000F0327">
        <w:rPr>
          <w:b/>
          <w:sz w:val="28"/>
        </w:rPr>
        <w:t>kaib.muz.shool@mail.ru&gt;</w:t>
      </w:r>
      <w:r>
        <w:rPr>
          <w:sz w:val="28"/>
        </w:rPr>
        <w:t xml:space="preserve">Официальный сайт </w:t>
      </w:r>
      <w:r w:rsidR="00FB4C04" w:rsidRPr="00FB4C04">
        <w:rPr>
          <w:b/>
          <w:sz w:val="28"/>
          <w:szCs w:val="28"/>
        </w:rPr>
        <w:t>https://edu.tatar.ru/kaybitcy/org5890/page716219.htm</w:t>
      </w:r>
      <w:r>
        <w:rPr>
          <w:b/>
          <w:sz w:val="28"/>
        </w:rPr>
        <w:t xml:space="preserve"> </w:t>
      </w:r>
      <w:r w:rsidR="00FB4C04">
        <w:rPr>
          <w:sz w:val="28"/>
        </w:rPr>
        <w:t>Директор у</w:t>
      </w:r>
      <w:r>
        <w:rPr>
          <w:sz w:val="28"/>
        </w:rPr>
        <w:t>чреждени</w:t>
      </w:r>
      <w:r w:rsidR="00FB4C04">
        <w:rPr>
          <w:sz w:val="28"/>
        </w:rPr>
        <w:t xml:space="preserve">я – </w:t>
      </w:r>
      <w:r w:rsidR="00D72B35">
        <w:rPr>
          <w:sz w:val="28"/>
        </w:rPr>
        <w:t>Мутыгуллина Алия Рауфовна</w:t>
      </w:r>
      <w:r>
        <w:rPr>
          <w:sz w:val="28"/>
        </w:rPr>
        <w:t>.</w:t>
      </w:r>
    </w:p>
    <w:p w:rsidR="0089757D" w:rsidRDefault="00FB4C04" w:rsidP="00FB4C04">
      <w:pPr>
        <w:pStyle w:val="a3"/>
        <w:tabs>
          <w:tab w:val="left" w:pos="3916"/>
          <w:tab w:val="left" w:pos="5523"/>
          <w:tab w:val="left" w:pos="6202"/>
          <w:tab w:val="left" w:pos="9415"/>
          <w:tab w:val="left" w:pos="10597"/>
        </w:tabs>
        <w:ind w:right="773" w:firstLine="708"/>
      </w:pPr>
      <w:r>
        <w:t>Методист учреждения Якупова Альбина Шавкатовна.</w:t>
      </w:r>
      <w:r w:rsidR="000F0327">
        <w:tab/>
      </w:r>
    </w:p>
    <w:p w:rsidR="0089757D" w:rsidRDefault="0089757D">
      <w:pPr>
        <w:pStyle w:val="a3"/>
        <w:ind w:left="0"/>
      </w:pPr>
    </w:p>
    <w:p w:rsidR="0089757D" w:rsidRDefault="000F0327">
      <w:pPr>
        <w:pStyle w:val="a3"/>
        <w:tabs>
          <w:tab w:val="left" w:pos="3898"/>
          <w:tab w:val="left" w:pos="6042"/>
          <w:tab w:val="left" w:pos="8466"/>
          <w:tab w:val="left" w:pos="10398"/>
        </w:tabs>
        <w:ind w:right="776" w:firstLine="708"/>
      </w:pPr>
      <w:r>
        <w:t>Учреждение</w:t>
      </w:r>
      <w:r>
        <w:tab/>
        <w:t>реализовывало</w:t>
      </w:r>
      <w:r>
        <w:tab/>
        <w:t>образовательную</w:t>
      </w:r>
      <w:r>
        <w:tab/>
        <w:t>деятельность</w:t>
      </w:r>
      <w:r>
        <w:tab/>
      </w:r>
      <w:r>
        <w:rPr>
          <w:spacing w:val="-9"/>
        </w:rPr>
        <w:t xml:space="preserve">по </w:t>
      </w:r>
      <w:r>
        <w:t>следующим</w:t>
      </w:r>
      <w:r>
        <w:rPr>
          <w:spacing w:val="-1"/>
        </w:rPr>
        <w:t xml:space="preserve"> </w:t>
      </w:r>
      <w:r>
        <w:t>адресам:</w:t>
      </w:r>
    </w:p>
    <w:p w:rsidR="0089757D" w:rsidRPr="00FB4C04" w:rsidRDefault="00FB4C04">
      <w:pPr>
        <w:pStyle w:val="a4"/>
        <w:numPr>
          <w:ilvl w:val="0"/>
          <w:numId w:val="11"/>
        </w:numPr>
        <w:tabs>
          <w:tab w:val="left" w:pos="1544"/>
        </w:tabs>
        <w:ind w:right="779" w:firstLine="0"/>
        <w:rPr>
          <w:sz w:val="28"/>
          <w:szCs w:val="28"/>
        </w:rPr>
      </w:pPr>
      <w:r>
        <w:rPr>
          <w:sz w:val="28"/>
        </w:rPr>
        <w:t xml:space="preserve">422330, Республика Татарстан </w:t>
      </w:r>
      <w:r w:rsidR="000F0327">
        <w:rPr>
          <w:sz w:val="28"/>
        </w:rPr>
        <w:t>.</w:t>
      </w:r>
      <w:r w:rsidRPr="00FB4C04">
        <w:t xml:space="preserve"> </w:t>
      </w:r>
      <w:r w:rsidRPr="00FB4C04">
        <w:rPr>
          <w:sz w:val="28"/>
          <w:szCs w:val="28"/>
        </w:rPr>
        <w:t>Кайбицкий район, с. Большие Кайбицы, ул. Солнечный бульвар, 18.</w:t>
      </w:r>
    </w:p>
    <w:p w:rsidR="0089757D" w:rsidRDefault="0089757D">
      <w:pPr>
        <w:jc w:val="both"/>
      </w:pPr>
    </w:p>
    <w:p w:rsidR="0089757D" w:rsidRDefault="0089757D">
      <w:pPr>
        <w:pStyle w:val="a3"/>
        <w:ind w:left="0"/>
      </w:pPr>
    </w:p>
    <w:p w:rsidR="0089757D" w:rsidRDefault="000F0327">
      <w:pPr>
        <w:pStyle w:val="a3"/>
        <w:ind w:left="2052"/>
      </w:pPr>
      <w:r>
        <w:t>Содержание образовательного процесса в Учреждении направлено на: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1343" w:firstLine="0"/>
        <w:rPr>
          <w:sz w:val="28"/>
        </w:rPr>
      </w:pPr>
      <w:r>
        <w:rPr>
          <w:sz w:val="28"/>
        </w:rPr>
        <w:t>реализацию дополнительных общеобразовательных программ - дополнительных общеразвивающих программ в 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искусств;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942" w:firstLine="0"/>
        <w:rPr>
          <w:sz w:val="28"/>
        </w:rPr>
      </w:pPr>
      <w:r>
        <w:rPr>
          <w:sz w:val="28"/>
        </w:rPr>
        <w:t>организацию и проведение культурно-массовых мероприятий</w:t>
      </w:r>
      <w:r>
        <w:rPr>
          <w:spacing w:val="-45"/>
          <w:sz w:val="28"/>
        </w:rPr>
        <w:t xml:space="preserve"> </w:t>
      </w:r>
      <w:r>
        <w:rPr>
          <w:sz w:val="28"/>
        </w:rPr>
        <w:t>(фестивалей, выставок, смотров, конкурсов, конференций, концертов, презентаций, выставок, экспозиций, экскурсий, туристических поездок, походов, культурных, творческих, праздничных, зрелищно-развлекательных, интеллектуально–познавательных, и иных программных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1957" w:firstLine="0"/>
        <w:rPr>
          <w:sz w:val="28"/>
        </w:rPr>
      </w:pPr>
      <w:r>
        <w:rPr>
          <w:sz w:val="28"/>
        </w:rPr>
        <w:t>организацию работы по гражданско-патриотическому</w:t>
      </w:r>
      <w:r>
        <w:rPr>
          <w:spacing w:val="-29"/>
          <w:sz w:val="28"/>
        </w:rPr>
        <w:t xml:space="preserve"> </w:t>
      </w:r>
      <w:r>
        <w:rPr>
          <w:sz w:val="28"/>
        </w:rPr>
        <w:t>воспитанию подрастающего поколения;</w:t>
      </w:r>
    </w:p>
    <w:p w:rsidR="0089757D" w:rsidRDefault="000F0327">
      <w:pPr>
        <w:pStyle w:val="a3"/>
        <w:ind w:right="773"/>
      </w:pPr>
      <w:r>
        <w:t>-расширение социального партнерства, в том числе взаимодействия с организациями образования, культуры и спорта и другими общественными организациями (объединениями) различного уровня (местного, регионального, общероссийского).</w:t>
      </w:r>
    </w:p>
    <w:p w:rsidR="0089757D" w:rsidRDefault="000F0327">
      <w:pPr>
        <w:pStyle w:val="a3"/>
        <w:ind w:right="774" w:firstLine="708"/>
        <w:jc w:val="both"/>
      </w:pPr>
      <w:r>
        <w:t xml:space="preserve">Образовательная деятельность в Учреждении осуществлялась с учетом </w:t>
      </w:r>
      <w:r>
        <w:lastRenderedPageBreak/>
        <w:t>всех необходимых требований к организации образовательного процесса в системе дополнительного образования.</w:t>
      </w:r>
    </w:p>
    <w:p w:rsidR="0089757D" w:rsidRDefault="000F0327">
      <w:pPr>
        <w:pStyle w:val="a3"/>
        <w:ind w:right="773" w:firstLine="708"/>
        <w:jc w:val="both"/>
      </w:pPr>
      <w:r>
        <w:t>Учреждение согласно имеющейся лицензии реализовывало дополнительные общеобразовательные программы:</w:t>
      </w:r>
    </w:p>
    <w:p w:rsidR="0089757D" w:rsidRDefault="0089757D">
      <w:pPr>
        <w:pStyle w:val="a4"/>
        <w:numPr>
          <w:ilvl w:val="0"/>
          <w:numId w:val="11"/>
        </w:numPr>
        <w:tabs>
          <w:tab w:val="left" w:pos="1838"/>
        </w:tabs>
        <w:ind w:right="773" w:firstLine="0"/>
        <w:jc w:val="both"/>
        <w:rPr>
          <w:sz w:val="28"/>
        </w:rPr>
      </w:pPr>
    </w:p>
    <w:p w:rsidR="0089757D" w:rsidRDefault="000F0327">
      <w:pPr>
        <w:pStyle w:val="a4"/>
        <w:numPr>
          <w:ilvl w:val="0"/>
          <w:numId w:val="8"/>
        </w:numPr>
        <w:tabs>
          <w:tab w:val="left" w:pos="1684"/>
        </w:tabs>
        <w:spacing w:before="3" w:line="324" w:lineRule="exact"/>
        <w:ind w:right="772" w:firstLine="0"/>
        <w:jc w:val="both"/>
        <w:rPr>
          <w:sz w:val="28"/>
        </w:rPr>
      </w:pPr>
      <w:r>
        <w:rPr>
          <w:sz w:val="28"/>
        </w:rPr>
        <w:t>дополнительные общеразвивающие программы в области искусств: музы</w:t>
      </w:r>
      <w:r w:rsidR="00FB4C04">
        <w:rPr>
          <w:sz w:val="28"/>
        </w:rPr>
        <w:t>кальное искусство (вокал</w:t>
      </w:r>
      <w:r>
        <w:rPr>
          <w:sz w:val="28"/>
        </w:rPr>
        <w:t xml:space="preserve">); </w:t>
      </w:r>
      <w:r w:rsidR="00FB4C04">
        <w:rPr>
          <w:sz w:val="28"/>
        </w:rPr>
        <w:t>фортепиано, народные инструменты (баян), изобразительное искусство</w:t>
      </w:r>
      <w:r>
        <w:rPr>
          <w:sz w:val="28"/>
        </w:rPr>
        <w:t>.</w:t>
      </w:r>
    </w:p>
    <w:p w:rsidR="0089757D" w:rsidRDefault="000F0327">
      <w:pPr>
        <w:pStyle w:val="a3"/>
        <w:ind w:right="773" w:firstLine="708"/>
        <w:jc w:val="both"/>
      </w:pPr>
      <w:r>
        <w:t xml:space="preserve">Дополнительные общеобразовательные программы разрабатывались Учреждением и включали в себя учебный план, рабочие программы учебных предметов (модулей) и другие материалы, обеспечивающие качество подготовки обучающихся, а также график образовательного процесса и методические материалы, которые разрабатывались и утверждались Учреждением самостоятельно. </w:t>
      </w:r>
    </w:p>
    <w:p w:rsidR="0089757D" w:rsidRDefault="0089757D">
      <w:pPr>
        <w:pStyle w:val="a3"/>
        <w:spacing w:before="4"/>
        <w:ind w:left="0"/>
        <w:rPr>
          <w:sz w:val="16"/>
        </w:rPr>
      </w:pPr>
    </w:p>
    <w:p w:rsidR="0089757D" w:rsidRDefault="000F0327">
      <w:pPr>
        <w:pStyle w:val="a3"/>
        <w:tabs>
          <w:tab w:val="left" w:pos="4478"/>
          <w:tab w:val="left" w:pos="6547"/>
          <w:tab w:val="left" w:pos="8706"/>
        </w:tabs>
        <w:ind w:right="773" w:firstLine="708"/>
        <w:jc w:val="both"/>
      </w:pPr>
      <w:bookmarkStart w:id="1" w:name="Выводы:"/>
      <w:bookmarkStart w:id="2" w:name="-_Учреждение_располагает_необходимыми_ор"/>
      <w:bookmarkStart w:id="3" w:name="-_содержание_образовательной_деятельност"/>
      <w:bookmarkEnd w:id="1"/>
      <w:bookmarkEnd w:id="2"/>
      <w:bookmarkEnd w:id="3"/>
      <w:r>
        <w:t>Учреждение</w:t>
      </w:r>
      <w:r>
        <w:tab/>
        <w:t>ежегодно</w:t>
      </w:r>
      <w:r>
        <w:tab/>
        <w:t>обновляет</w:t>
      </w:r>
      <w:r>
        <w:tab/>
      </w:r>
      <w:r>
        <w:rPr>
          <w:spacing w:val="-1"/>
        </w:rPr>
        <w:t xml:space="preserve">дополнительные </w:t>
      </w:r>
      <w:r>
        <w:t>общеобразовательные программы с учетом развития культуры, искусства, науки, техники, технологий, экономики и социальной</w:t>
      </w:r>
      <w:r>
        <w:rPr>
          <w:spacing w:val="-14"/>
        </w:rPr>
        <w:t xml:space="preserve"> </w:t>
      </w:r>
      <w:r>
        <w:t>сферы.</w:t>
      </w:r>
    </w:p>
    <w:p w:rsidR="0089757D" w:rsidRDefault="009A2578">
      <w:pPr>
        <w:pStyle w:val="a3"/>
        <w:spacing w:before="1"/>
        <w:ind w:right="771" w:firstLine="708"/>
        <w:jc w:val="both"/>
      </w:pPr>
      <w:r>
        <w:t>На 31.12.2019</w:t>
      </w:r>
      <w:r w:rsidR="000F0327">
        <w:t>г. наиболее востребованными в Уч</w:t>
      </w:r>
      <w:r w:rsidR="00FB4C04">
        <w:t>реждении являются вокальное, фортепианное и народное отделение (баян).</w:t>
      </w:r>
    </w:p>
    <w:p w:rsidR="0089757D" w:rsidRDefault="0089757D">
      <w:pPr>
        <w:pStyle w:val="a3"/>
        <w:spacing w:before="10" w:after="1"/>
        <w:ind w:left="0"/>
        <w:rPr>
          <w:sz w:val="27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3466"/>
        <w:gridCol w:w="2702"/>
        <w:gridCol w:w="2672"/>
      </w:tblGrid>
      <w:tr w:rsidR="0089757D">
        <w:trPr>
          <w:trHeight w:val="828"/>
        </w:trPr>
        <w:tc>
          <w:tcPr>
            <w:tcW w:w="730" w:type="dxa"/>
          </w:tcPr>
          <w:p w:rsidR="0089757D" w:rsidRDefault="000F03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66" w:type="dxa"/>
          </w:tcPr>
          <w:p w:rsidR="0089757D" w:rsidRDefault="000F0327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Наименование отделения</w:t>
            </w:r>
          </w:p>
        </w:tc>
        <w:tc>
          <w:tcPr>
            <w:tcW w:w="2702" w:type="dxa"/>
          </w:tcPr>
          <w:p w:rsidR="0089757D" w:rsidRDefault="000F0327">
            <w:pPr>
              <w:pStyle w:val="TableParagraph"/>
              <w:spacing w:line="270" w:lineRule="atLeast"/>
              <w:ind w:left="112" w:right="9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Кол-во учащихся (чел.) </w:t>
            </w:r>
            <w:r>
              <w:rPr>
                <w:spacing w:val="-1"/>
                <w:sz w:val="24"/>
              </w:rPr>
              <w:t xml:space="preserve">предпрофессиоанальная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672" w:type="dxa"/>
          </w:tcPr>
          <w:p w:rsidR="0089757D" w:rsidRDefault="000F0327">
            <w:pPr>
              <w:pStyle w:val="TableParagraph"/>
              <w:spacing w:line="270" w:lineRule="atLeast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Кол-во учащихся (чел.) общеразвивающая программа</w:t>
            </w:r>
          </w:p>
        </w:tc>
      </w:tr>
      <w:tr w:rsidR="0089757D">
        <w:trPr>
          <w:trHeight w:val="321"/>
        </w:trPr>
        <w:tc>
          <w:tcPr>
            <w:tcW w:w="730" w:type="dxa"/>
          </w:tcPr>
          <w:p w:rsidR="0089757D" w:rsidRDefault="000F032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466" w:type="dxa"/>
          </w:tcPr>
          <w:p w:rsidR="0089757D" w:rsidRDefault="000F032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Фортепиано</w:t>
            </w:r>
          </w:p>
        </w:tc>
        <w:tc>
          <w:tcPr>
            <w:tcW w:w="2702" w:type="dxa"/>
          </w:tcPr>
          <w:p w:rsidR="0089757D" w:rsidRDefault="008079EA" w:rsidP="00D74B3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672" w:type="dxa"/>
          </w:tcPr>
          <w:p w:rsidR="0089757D" w:rsidRDefault="008079EA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9757D">
        <w:trPr>
          <w:trHeight w:val="966"/>
        </w:trPr>
        <w:tc>
          <w:tcPr>
            <w:tcW w:w="730" w:type="dxa"/>
          </w:tcPr>
          <w:p w:rsidR="0089757D" w:rsidRDefault="000F03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466" w:type="dxa"/>
          </w:tcPr>
          <w:p w:rsidR="0089757D" w:rsidRDefault="000F0327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Народные инструменты (ба</w:t>
            </w:r>
            <w:r w:rsidR="00FB4C04">
              <w:rPr>
                <w:sz w:val="28"/>
              </w:rPr>
              <w:t>ян</w:t>
            </w:r>
            <w:r>
              <w:rPr>
                <w:sz w:val="28"/>
              </w:rPr>
              <w:t>)</w:t>
            </w:r>
          </w:p>
        </w:tc>
        <w:tc>
          <w:tcPr>
            <w:tcW w:w="2702" w:type="dxa"/>
          </w:tcPr>
          <w:p w:rsidR="0089757D" w:rsidRDefault="008079EA" w:rsidP="00D74B3C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89757D" w:rsidRDefault="0089757D" w:rsidP="00D74B3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672" w:type="dxa"/>
          </w:tcPr>
          <w:p w:rsidR="0089757D" w:rsidRDefault="008079EA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89757D">
        <w:trPr>
          <w:trHeight w:val="322"/>
        </w:trPr>
        <w:tc>
          <w:tcPr>
            <w:tcW w:w="730" w:type="dxa"/>
          </w:tcPr>
          <w:p w:rsidR="0089757D" w:rsidRDefault="00FB4C04" w:rsidP="00FB4C04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66" w:type="dxa"/>
          </w:tcPr>
          <w:p w:rsidR="0089757D" w:rsidRDefault="00FB4C04" w:rsidP="00FB4C04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Вокал</w:t>
            </w:r>
          </w:p>
        </w:tc>
        <w:tc>
          <w:tcPr>
            <w:tcW w:w="2702" w:type="dxa"/>
          </w:tcPr>
          <w:p w:rsidR="0089757D" w:rsidRDefault="008079EA" w:rsidP="00D74B3C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672" w:type="dxa"/>
          </w:tcPr>
          <w:p w:rsidR="0089757D" w:rsidRDefault="008079EA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89757D">
        <w:trPr>
          <w:trHeight w:val="321"/>
        </w:trPr>
        <w:tc>
          <w:tcPr>
            <w:tcW w:w="730" w:type="dxa"/>
          </w:tcPr>
          <w:p w:rsidR="0089757D" w:rsidRDefault="00FB4C04" w:rsidP="00FB4C04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466" w:type="dxa"/>
          </w:tcPr>
          <w:p w:rsidR="0089757D" w:rsidRDefault="00FB4C04" w:rsidP="00FB4C04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Изобразительное искусство</w:t>
            </w:r>
          </w:p>
        </w:tc>
        <w:tc>
          <w:tcPr>
            <w:tcW w:w="2702" w:type="dxa"/>
          </w:tcPr>
          <w:p w:rsidR="0089757D" w:rsidRDefault="008079EA" w:rsidP="00D74B3C">
            <w:pPr>
              <w:pStyle w:val="TableParagraph"/>
              <w:spacing w:line="301" w:lineRule="exact"/>
              <w:ind w:left="12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672" w:type="dxa"/>
          </w:tcPr>
          <w:p w:rsidR="0089757D" w:rsidRDefault="008079EA">
            <w:pPr>
              <w:pStyle w:val="TableParagraph"/>
              <w:spacing w:line="301" w:lineRule="exact"/>
              <w:ind w:left="118" w:right="10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89757D" w:rsidRDefault="0089757D">
      <w:pPr>
        <w:pStyle w:val="a3"/>
        <w:ind w:left="0"/>
      </w:pPr>
    </w:p>
    <w:p w:rsidR="009A2578" w:rsidRDefault="009A2578">
      <w:pPr>
        <w:pStyle w:val="a3"/>
        <w:ind w:left="0"/>
      </w:pPr>
    </w:p>
    <w:p w:rsidR="0089757D" w:rsidRDefault="000F0327">
      <w:pPr>
        <w:pStyle w:val="Heading1"/>
        <w:ind w:right="773"/>
        <w:jc w:val="center"/>
      </w:pPr>
      <w:r>
        <w:t>Возрастной состав учащихся Учреждения</w:t>
      </w:r>
    </w:p>
    <w:p w:rsidR="0089757D" w:rsidRDefault="0089757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0"/>
      </w:tblGrid>
      <w:tr w:rsidR="0089757D">
        <w:trPr>
          <w:trHeight w:val="380"/>
        </w:trPr>
        <w:tc>
          <w:tcPr>
            <w:tcW w:w="3190" w:type="dxa"/>
            <w:vMerge w:val="restart"/>
          </w:tcPr>
          <w:p w:rsidR="0089757D" w:rsidRDefault="000F0327">
            <w:pPr>
              <w:pStyle w:val="TableParagraph"/>
              <w:ind w:left="366" w:right="3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  <w:tc>
          <w:tcPr>
            <w:tcW w:w="6380" w:type="dxa"/>
            <w:gridSpan w:val="2"/>
          </w:tcPr>
          <w:p w:rsidR="0089757D" w:rsidRDefault="000F0327">
            <w:pPr>
              <w:pStyle w:val="TableParagraph"/>
              <w:ind w:left="1462"/>
              <w:rPr>
                <w:b/>
                <w:sz w:val="28"/>
              </w:rPr>
            </w:pPr>
            <w:r>
              <w:rPr>
                <w:b/>
                <w:sz w:val="28"/>
              </w:rPr>
              <w:t>Численность обучающихся</w:t>
            </w:r>
          </w:p>
        </w:tc>
      </w:tr>
      <w:tr w:rsidR="0089757D">
        <w:trPr>
          <w:trHeight w:val="321"/>
        </w:trPr>
        <w:tc>
          <w:tcPr>
            <w:tcW w:w="319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47" w:right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48" w:right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 них девочек</w:t>
            </w:r>
          </w:p>
        </w:tc>
      </w:tr>
      <w:tr w:rsidR="0089757D">
        <w:trPr>
          <w:trHeight w:val="322"/>
        </w:trPr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66" w:right="353"/>
              <w:jc w:val="center"/>
              <w:rPr>
                <w:sz w:val="28"/>
              </w:rPr>
            </w:pPr>
            <w:r>
              <w:rPr>
                <w:sz w:val="28"/>
              </w:rPr>
              <w:t>до 5 лет</w:t>
            </w: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9757D">
        <w:trPr>
          <w:trHeight w:val="322"/>
        </w:trPr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5-9 лет</w:t>
            </w:r>
          </w:p>
        </w:tc>
        <w:tc>
          <w:tcPr>
            <w:tcW w:w="3190" w:type="dxa"/>
          </w:tcPr>
          <w:p w:rsidR="0089757D" w:rsidRDefault="008079EA">
            <w:pPr>
              <w:pStyle w:val="TableParagraph"/>
              <w:spacing w:line="301" w:lineRule="exact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97679">
              <w:rPr>
                <w:sz w:val="28"/>
              </w:rPr>
              <w:t>4</w:t>
            </w:r>
          </w:p>
        </w:tc>
        <w:tc>
          <w:tcPr>
            <w:tcW w:w="3190" w:type="dxa"/>
          </w:tcPr>
          <w:p w:rsidR="0089757D" w:rsidRDefault="00697679">
            <w:pPr>
              <w:pStyle w:val="TableParagraph"/>
              <w:spacing w:line="301" w:lineRule="exact"/>
              <w:ind w:left="366" w:right="35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89757D">
        <w:trPr>
          <w:trHeight w:val="321"/>
        </w:trPr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10-14 лет</w:t>
            </w:r>
          </w:p>
        </w:tc>
        <w:tc>
          <w:tcPr>
            <w:tcW w:w="3190" w:type="dxa"/>
          </w:tcPr>
          <w:p w:rsidR="0089757D" w:rsidRDefault="008079EA">
            <w:pPr>
              <w:pStyle w:val="TableParagraph"/>
              <w:spacing w:line="301" w:lineRule="exact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697679">
              <w:rPr>
                <w:sz w:val="28"/>
              </w:rPr>
              <w:t>8</w:t>
            </w:r>
          </w:p>
        </w:tc>
        <w:tc>
          <w:tcPr>
            <w:tcW w:w="3190" w:type="dxa"/>
          </w:tcPr>
          <w:p w:rsidR="0089757D" w:rsidRDefault="00697679">
            <w:pPr>
              <w:pStyle w:val="TableParagraph"/>
              <w:spacing w:line="301" w:lineRule="exact"/>
              <w:ind w:left="366" w:right="35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89757D">
        <w:trPr>
          <w:trHeight w:val="322"/>
        </w:trPr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15-17 лет</w:t>
            </w:r>
          </w:p>
        </w:tc>
        <w:tc>
          <w:tcPr>
            <w:tcW w:w="3190" w:type="dxa"/>
          </w:tcPr>
          <w:p w:rsidR="0089757D" w:rsidRDefault="008079EA" w:rsidP="008079EA">
            <w:pPr>
              <w:pStyle w:val="TableParagraph"/>
              <w:spacing w:line="301" w:lineRule="exact"/>
              <w:ind w:left="366" w:right="354"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  <w:r w:rsidR="00697679">
              <w:rPr>
                <w:sz w:val="28"/>
              </w:rPr>
              <w:t>3</w:t>
            </w:r>
          </w:p>
        </w:tc>
        <w:tc>
          <w:tcPr>
            <w:tcW w:w="3190" w:type="dxa"/>
          </w:tcPr>
          <w:p w:rsidR="0089757D" w:rsidRDefault="00697679">
            <w:pPr>
              <w:pStyle w:val="TableParagraph"/>
              <w:spacing w:line="301" w:lineRule="exact"/>
              <w:ind w:left="366" w:right="35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9757D">
        <w:trPr>
          <w:trHeight w:val="321"/>
        </w:trPr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66" w:right="356"/>
              <w:jc w:val="center"/>
              <w:rPr>
                <w:sz w:val="28"/>
              </w:rPr>
            </w:pPr>
            <w:r>
              <w:rPr>
                <w:sz w:val="28"/>
              </w:rPr>
              <w:t>18 лет и старше</w:t>
            </w: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9757D">
        <w:trPr>
          <w:trHeight w:val="322"/>
        </w:trPr>
        <w:tc>
          <w:tcPr>
            <w:tcW w:w="3190" w:type="dxa"/>
          </w:tcPr>
          <w:p w:rsidR="0089757D" w:rsidRDefault="000F0327">
            <w:pPr>
              <w:pStyle w:val="TableParagraph"/>
              <w:spacing w:line="301" w:lineRule="exact"/>
              <w:ind w:left="366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190" w:type="dxa"/>
          </w:tcPr>
          <w:p w:rsidR="0089757D" w:rsidRDefault="008079EA">
            <w:pPr>
              <w:pStyle w:val="TableParagraph"/>
              <w:spacing w:line="301" w:lineRule="exact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3190" w:type="dxa"/>
          </w:tcPr>
          <w:p w:rsidR="0089757D" w:rsidRDefault="00697679">
            <w:pPr>
              <w:pStyle w:val="TableParagraph"/>
              <w:spacing w:line="301" w:lineRule="exact"/>
              <w:ind w:left="366" w:right="35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</w:tbl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ind w:left="1344"/>
        <w:rPr>
          <w:b/>
          <w:sz w:val="28"/>
        </w:rPr>
      </w:pPr>
      <w:r>
        <w:rPr>
          <w:b/>
          <w:sz w:val="28"/>
        </w:rPr>
        <w:t>Выводы: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1156" w:firstLine="0"/>
        <w:rPr>
          <w:sz w:val="28"/>
        </w:rPr>
      </w:pPr>
      <w:r>
        <w:rPr>
          <w:sz w:val="28"/>
        </w:rPr>
        <w:t>Учреждение располагает необходимыми организационно-правовыми документами на ведение образовательной деятельности, реальные</w:t>
      </w:r>
      <w:r>
        <w:rPr>
          <w:spacing w:val="-36"/>
          <w:sz w:val="28"/>
        </w:rPr>
        <w:t xml:space="preserve"> </w:t>
      </w:r>
      <w:r>
        <w:rPr>
          <w:sz w:val="28"/>
        </w:rPr>
        <w:t>условия которой соответствуют требованиям, содержащимся в</w:t>
      </w:r>
      <w:r>
        <w:rPr>
          <w:spacing w:val="-6"/>
          <w:sz w:val="28"/>
        </w:rPr>
        <w:t xml:space="preserve"> </w:t>
      </w:r>
      <w:r>
        <w:rPr>
          <w:sz w:val="28"/>
        </w:rPr>
        <w:t>них;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1563" w:firstLine="0"/>
        <w:rPr>
          <w:sz w:val="28"/>
        </w:rPr>
      </w:pPr>
      <w:r>
        <w:rPr>
          <w:sz w:val="28"/>
        </w:rPr>
        <w:t>содержание образовательной деятельности соответствует</w:t>
      </w:r>
      <w:r>
        <w:rPr>
          <w:spacing w:val="-36"/>
          <w:sz w:val="28"/>
        </w:rPr>
        <w:t xml:space="preserve"> </w:t>
      </w:r>
      <w:r>
        <w:rPr>
          <w:sz w:val="28"/>
        </w:rPr>
        <w:t xml:space="preserve">документам </w:t>
      </w:r>
      <w:r>
        <w:rPr>
          <w:sz w:val="28"/>
        </w:rPr>
        <w:lastRenderedPageBreak/>
        <w:t>федерального значения, Уставу Учреждения и лицензии на право осуществления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spacing w:before="1"/>
        <w:ind w:right="1025" w:firstLine="0"/>
        <w:rPr>
          <w:sz w:val="28"/>
        </w:rPr>
      </w:pPr>
      <w:r>
        <w:rPr>
          <w:sz w:val="28"/>
        </w:rPr>
        <w:t>за счет осуществления образовательной деятельности на базе общеобразовательных учреждений (адреса осуществления образовательной деятельности и филиалы), обеспечивается шаговая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доступность</w:t>
      </w:r>
    </w:p>
    <w:p w:rsidR="0089757D" w:rsidRDefault="000F0327">
      <w:pPr>
        <w:pStyle w:val="a3"/>
        <w:spacing w:before="88"/>
        <w:ind w:right="1483"/>
        <w:jc w:val="both"/>
      </w:pPr>
      <w:r>
        <w:t xml:space="preserve">дополнительного образования для учащихся не только </w:t>
      </w:r>
      <w:r w:rsidR="00C73397">
        <w:t>райцентра, но и Кайбицкого</w:t>
      </w:r>
      <w:r>
        <w:t xml:space="preserve"> района</w:t>
      </w:r>
      <w:r w:rsidR="00C73397">
        <w:t xml:space="preserve"> Республики Татарстан</w:t>
      </w:r>
      <w:r>
        <w:t>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1565" w:firstLine="0"/>
        <w:jc w:val="both"/>
        <w:rPr>
          <w:sz w:val="28"/>
        </w:rPr>
      </w:pPr>
      <w:r>
        <w:rPr>
          <w:sz w:val="28"/>
        </w:rPr>
        <w:t>предоставляемый спектр дополнительных образовательных</w:t>
      </w:r>
      <w:r>
        <w:rPr>
          <w:spacing w:val="-29"/>
          <w:sz w:val="28"/>
        </w:rPr>
        <w:t xml:space="preserve"> </w:t>
      </w:r>
      <w:r>
        <w:rPr>
          <w:sz w:val="28"/>
        </w:rPr>
        <w:t>программ удовлетворяет образовательные потребности учащихся и их родителей (законных представителей) в 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объёме;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spacing w:before="1"/>
        <w:ind w:right="820" w:firstLine="70"/>
        <w:jc w:val="both"/>
        <w:rPr>
          <w:sz w:val="28"/>
        </w:rPr>
      </w:pPr>
      <w:r>
        <w:rPr>
          <w:sz w:val="28"/>
        </w:rPr>
        <w:t>продолжить агитацию для обучения на музыкальных отделениях (фортепиано, народные инструменты, духовые инструменты, хоровое</w:t>
      </w:r>
      <w:r>
        <w:rPr>
          <w:spacing w:val="-38"/>
          <w:sz w:val="28"/>
        </w:rPr>
        <w:t xml:space="preserve"> </w:t>
      </w:r>
      <w:r>
        <w:rPr>
          <w:sz w:val="28"/>
        </w:rPr>
        <w:t>пение).</w:t>
      </w:r>
    </w:p>
    <w:p w:rsidR="0089757D" w:rsidRDefault="0089757D">
      <w:pPr>
        <w:pStyle w:val="a3"/>
        <w:spacing w:before="11"/>
        <w:ind w:left="0"/>
        <w:rPr>
          <w:sz w:val="27"/>
        </w:rPr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3592"/>
        </w:tabs>
        <w:ind w:left="3592"/>
      </w:pPr>
      <w:r>
        <w:t>Оценка системы управления</w:t>
      </w:r>
      <w:r>
        <w:rPr>
          <w:spacing w:val="-1"/>
        </w:rPr>
        <w:t xml:space="preserve"> </w:t>
      </w:r>
      <w:r>
        <w:t>Учреждения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771" w:firstLine="540"/>
        <w:jc w:val="both"/>
      </w:pPr>
      <w:r>
        <w:t>Управление в Учреждении осуществляется в соответствии с законодательством Российской Федерации с учетом особенностей, установленных Федеральным законом № 273-ФЗ от 29.12.2012г. «Об образовании в Российской Федерации»</w:t>
      </w:r>
    </w:p>
    <w:p w:rsidR="0089757D" w:rsidRDefault="000F0327">
      <w:pPr>
        <w:pStyle w:val="a3"/>
        <w:ind w:left="2052"/>
        <w:jc w:val="both"/>
      </w:pPr>
      <w:r>
        <w:t>Учреждение самостоятельно в формировании своей структуры.</w:t>
      </w:r>
    </w:p>
    <w:p w:rsidR="0089757D" w:rsidRDefault="00643CB4">
      <w:pPr>
        <w:pStyle w:val="a3"/>
        <w:ind w:right="772" w:firstLine="708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79.2pt;margin-top:65.25pt;width:66.6pt;height:22.15pt;z-index:-255728640;mso-position-horizontal-relative:page" filled="f" stroked="f">
            <v:textbox inset="0,0,0,0">
              <w:txbxContent>
                <w:p w:rsidR="00DC4BCF" w:rsidRDefault="00DC4BCF">
                  <w:pPr>
                    <w:spacing w:line="443" w:lineRule="exact"/>
                    <w:rPr>
                      <w:b/>
                      <w:sz w:val="40"/>
                    </w:rPr>
                  </w:pPr>
                  <w:r>
                    <w:rPr>
                      <w:b/>
                      <w:spacing w:val="-1"/>
                      <w:sz w:val="40"/>
                    </w:rPr>
                    <w:t>Директ</w:t>
                  </w:r>
                </w:p>
              </w:txbxContent>
            </v:textbox>
            <w10:wrap anchorx="page"/>
          </v:shape>
        </w:pict>
      </w:r>
      <w:r w:rsidR="000F0327">
        <w:t>Для организации эффективной и продуктивной деятельности Учреждения определена структура управления, которая обеспечивает полноценное функционирование всех «звеньев» Учреждения в целом.</w:t>
      </w:r>
    </w:p>
    <w:p w:rsidR="0089757D" w:rsidRDefault="00643CB4">
      <w:pPr>
        <w:pStyle w:val="a3"/>
        <w:spacing w:before="8"/>
        <w:ind w:left="0"/>
        <w:rPr>
          <w:sz w:val="24"/>
        </w:rPr>
      </w:pPr>
      <w:r w:rsidRPr="00643CB4">
        <w:pict>
          <v:group id="_x0000_s1041" style="position:absolute;margin-left:72.8pt;margin-top:19.95pt;width:131.35pt;height:23.25pt;z-index:-251656192;mso-wrap-distance-left:0;mso-wrap-distance-right:0;mso-position-horizontal-relative:page" coordorigin="1456,399" coordsize="2627,465">
            <v:shape id="_x0000_s1043" style="position:absolute;left:1456;top:399;width:2565;height:465" coordorigin="1456,399" coordsize="2565,465" path="m2739,864r-1283,l1456,399r2565,l4021,864r-1282,xe" filled="f" strokeweight="0">
              <v:path arrowok="t"/>
            </v:shape>
            <v:shape id="_x0000_s1042" type="#_x0000_t202" style="position:absolute;left:1456;top:399;width:2627;height:465" filled="f" stroked="f">
              <v:textbox inset="0,0,0,0">
                <w:txbxContent>
                  <w:p w:rsidR="00DC4BCF" w:rsidRDefault="00DC4BCF">
                    <w:pPr>
                      <w:spacing w:before="73"/>
                      <w:ind w:left="2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Профсоюзный </w:t>
                    </w:r>
                    <w:r>
                      <w:rPr>
                        <w:spacing w:val="-4"/>
                        <w:sz w:val="24"/>
                      </w:rPr>
                      <w:t>комитет</w:t>
                    </w:r>
                  </w:p>
                </w:txbxContent>
              </v:textbox>
            </v:shape>
            <w10:wrap type="topAndBottom" anchorx="page"/>
          </v:group>
        </w:pict>
      </w:r>
      <w:r w:rsidRPr="00643CB4">
        <w:pict>
          <v:group id="_x0000_s1038" style="position:absolute;margin-left:243.75pt;margin-top:16.15pt;width:102.05pt;height:27.05pt;z-index:-251654144;mso-wrap-distance-left:0;mso-wrap-distance-right:0;mso-position-horizontal-relative:page" coordorigin="4875,323" coordsize="2041,541">
            <v:rect id="_x0000_s1040" style="position:absolute;left:4875;top:323;width:2040;height:540" stroked="f"/>
            <v:shape id="_x0000_s1039" type="#_x0000_t202" style="position:absolute;left:4877;top:325;width:2038;height:538" filled="f" strokeweight=".1pt">
              <v:textbox inset="0,0,0,0">
                <w:txbxContent>
                  <w:p w:rsidR="00DC4BCF" w:rsidRDefault="00DC4BCF">
                    <w:pPr>
                      <w:spacing w:before="72"/>
                      <w:ind w:left="56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Директор</w:t>
                    </w:r>
                  </w:p>
                </w:txbxContent>
              </v:textbox>
            </v:shape>
            <w10:wrap type="topAndBottom" anchorx="page"/>
          </v:group>
        </w:pict>
      </w:r>
      <w:r w:rsidRPr="00643CB4">
        <w:pict>
          <v:shape id="_x0000_s1037" type="#_x0000_t202" style="position:absolute;margin-left:399pt;margin-top:19.95pt;width:122.25pt;height:23.25pt;z-index:-251653120;mso-wrap-distance-left:0;mso-wrap-distance-right:0;mso-position-horizontal-relative:page" filled="f" strokeweight="0">
            <v:textbox inset="0,0,0,0">
              <w:txbxContent>
                <w:p w:rsidR="00DC4BCF" w:rsidRDefault="00DC4BCF">
                  <w:pPr>
                    <w:spacing w:before="73"/>
                    <w:ind w:left="237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Совет</w:t>
                  </w:r>
                  <w:r>
                    <w:rPr>
                      <w:spacing w:val="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родителей</w:t>
                  </w:r>
                </w:p>
              </w:txbxContent>
            </v:textbox>
            <w10:wrap type="topAndBottom" anchorx="page"/>
          </v:shape>
        </w:pict>
      </w:r>
      <w:r w:rsidRPr="00643CB4">
        <w:pict>
          <v:shape id="_x0000_s1036" type="#_x0000_t202" style="position:absolute;margin-left:72.8pt;margin-top:52.95pt;width:128.25pt;height:32.25pt;z-index:-251652096;mso-wrap-distance-left:0;mso-wrap-distance-right:0;mso-position-horizontal-relative:page" filled="f" strokeweight="0">
            <v:textbox inset="0,0,0,0">
              <w:txbxContent>
                <w:p w:rsidR="00DC4BCF" w:rsidRDefault="00DC4BCF">
                  <w:pPr>
                    <w:ind w:left="248" w:firstLine="60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Общее собрание трудового коллектива</w:t>
                  </w:r>
                </w:p>
              </w:txbxContent>
            </v:textbox>
            <w10:wrap type="topAndBottom" anchorx="page"/>
          </v:shape>
        </w:pict>
      </w:r>
      <w:r w:rsidRPr="00643CB4">
        <w:pict>
          <v:shape id="_x0000_s1035" type="#_x0000_t202" style="position:absolute;margin-left:399pt;margin-top:52.95pt;width:122.25pt;height:19.5pt;z-index:-251651072;mso-wrap-distance-left:0;mso-wrap-distance-right:0;mso-position-horizontal-relative:page" filled="f" strokeweight="0">
            <v:textbox inset="0,0,0,0">
              <w:txbxContent>
                <w:p w:rsidR="00DC4BCF" w:rsidRDefault="00DC4BCF">
                  <w:pPr>
                    <w:spacing w:line="275" w:lineRule="exact"/>
                    <w:ind w:left="155"/>
                    <w:rPr>
                      <w:sz w:val="24"/>
                    </w:rPr>
                  </w:pPr>
                  <w:r>
                    <w:rPr>
                      <w:sz w:val="24"/>
                    </w:rPr>
                    <w:t>Педагогический совет</w:t>
                  </w:r>
                </w:p>
              </w:txbxContent>
            </v:textbox>
            <w10:wrap type="topAndBottom" anchorx="page"/>
          </v:shape>
        </w:pict>
      </w:r>
    </w:p>
    <w:p w:rsidR="0089757D" w:rsidRDefault="00643CB4">
      <w:pPr>
        <w:pStyle w:val="a3"/>
        <w:ind w:left="0"/>
        <w:rPr>
          <w:sz w:val="11"/>
        </w:rPr>
      </w:pPr>
      <w:r>
        <w:rPr>
          <w:noProof/>
          <w:sz w:val="11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1" type="#_x0000_t32" style="position:absolute;margin-left:281.25pt;margin-top:32.65pt;width:103.95pt;height:137.1pt;z-index:251683840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9" type="#_x0000_t32" style="position:absolute;margin-left:274.4pt;margin-top:32.65pt;width:1.25pt;height:83.9pt;flip:x;z-index:251681792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8" type="#_x0000_t32" style="position:absolute;margin-left:281.25pt;margin-top:29pt;width:135.25pt;height:87.55pt;z-index:251680768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7" type="#_x0000_t32" style="position:absolute;margin-left:139.75pt;margin-top:32.65pt;width:125.25pt;height:80.75pt;flip:x;z-index:251679744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6" type="#_x0000_t32" style="position:absolute;margin-left:301.95pt;margin-top:32.65pt;width:79.05pt;height:13.75pt;z-index:251678720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5" type="#_x0000_t32" style="position:absolute;margin-left:327.8pt;margin-top:14.5pt;width:53.2pt;height:6.85pt;z-index:251677696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4" type="#_x0000_t32" style="position:absolute;margin-left:186.15pt;margin-top:29pt;width:75.05pt;height:24.3pt;flip:x;z-index:251676672" o:connectortype="straight">
            <v:stroke endarrow="block"/>
          </v:shape>
        </w:pict>
      </w:r>
      <w:r>
        <w:rPr>
          <w:noProof/>
          <w:sz w:val="11"/>
          <w:lang w:bidi="ar-SA"/>
        </w:rPr>
        <w:pict>
          <v:shape id="_x0000_s1073" type="#_x0000_t32" style="position:absolute;margin-left:183.05pt;margin-top:14.5pt;width:42.8pt;height:6.85pt;flip:x;z-index:251675648" o:connectortype="straight">
            <v:stroke endarrow="block"/>
          </v:shape>
        </w:pict>
      </w:r>
    </w:p>
    <w:p w:rsidR="0089757D" w:rsidRDefault="0089757D">
      <w:pPr>
        <w:pStyle w:val="a3"/>
        <w:ind w:left="0"/>
        <w:rPr>
          <w:sz w:val="20"/>
        </w:rPr>
      </w:pPr>
    </w:p>
    <w:p w:rsidR="0089757D" w:rsidRDefault="0089757D">
      <w:pPr>
        <w:pStyle w:val="a3"/>
        <w:ind w:left="0"/>
        <w:rPr>
          <w:sz w:val="20"/>
        </w:rPr>
      </w:pPr>
    </w:p>
    <w:p w:rsidR="0089757D" w:rsidRDefault="0089757D">
      <w:pPr>
        <w:pStyle w:val="a3"/>
        <w:ind w:left="0"/>
        <w:rPr>
          <w:sz w:val="20"/>
        </w:rPr>
      </w:pPr>
    </w:p>
    <w:p w:rsidR="0089757D" w:rsidRDefault="0089757D">
      <w:pPr>
        <w:pStyle w:val="a3"/>
        <w:spacing w:before="5"/>
        <w:ind w:left="0"/>
        <w:rPr>
          <w:sz w:val="17"/>
        </w:rPr>
      </w:pPr>
    </w:p>
    <w:p w:rsidR="0089757D" w:rsidRDefault="00643CB4">
      <w:pPr>
        <w:spacing w:before="90"/>
        <w:ind w:left="3725"/>
        <w:rPr>
          <w:sz w:val="24"/>
        </w:rPr>
      </w:pPr>
      <w:r w:rsidRPr="00643CB4">
        <w:pict>
          <v:group id="_x0000_s1032" style="position:absolute;left:0;text-align:left;margin-left:399pt;margin-top:1.05pt;width:133.6pt;height:36pt;z-index:251671552;mso-position-horizontal-relative:page" coordorigin="7980,21" coordsize="2672,720">
            <v:shape id="_x0000_s1034" style="position:absolute;left:7980;top:21;width:2595;height:720" coordorigin="7980,21" coordsize="2595,720" path="m9278,741r-1298,l7980,21r2595,l10575,741r-1297,xe" filled="f" strokeweight="0">
              <v:path arrowok="t"/>
            </v:shape>
            <v:shape id="_x0000_s1033" type="#_x0000_t202" style="position:absolute;left:7980;top:21;width:2672;height:720" filled="f" stroked="f">
              <v:textbox inset="0,0,0,0">
                <w:txbxContent>
                  <w:p w:rsidR="00DC4BCF" w:rsidRDefault="00DC4BCF" w:rsidP="00D71C1D">
                    <w:pPr>
                      <w:spacing w:before="71"/>
                      <w:ind w:left="608" w:firstLine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Преподаватели</w:t>
                    </w:r>
                  </w:p>
                  <w:p w:rsidR="00DC4BCF" w:rsidRDefault="00DC4BCF" w:rsidP="00D71C1D">
                    <w:pPr>
                      <w:spacing w:before="33"/>
                      <w:rPr>
                        <w:sz w:val="24"/>
                      </w:rPr>
                    </w:pPr>
                  </w:p>
                  <w:p w:rsidR="00DC4BCF" w:rsidRDefault="00DC4BCF" w:rsidP="00C73397">
                    <w:pPr>
                      <w:spacing w:before="69"/>
                      <w:rPr>
                        <w:sz w:val="24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Pr="00643CB4">
        <w:pict>
          <v:shape id="_x0000_s1031" type="#_x0000_t202" style="position:absolute;left:0;text-align:left;margin-left:230.25pt;margin-top:1.05pt;width:126pt;height:36pt;z-index:251673600;mso-position-horizontal-relative:page" filled="f" strokeweight="0">
            <v:textbox inset="0,0,0,0">
              <w:txbxContent>
                <w:p w:rsidR="00DC4BCF" w:rsidRDefault="00DC4BCF" w:rsidP="00D71C1D">
                  <w:pPr>
                    <w:spacing w:before="33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Технический персонал</w:t>
                  </w:r>
                </w:p>
                <w:p w:rsidR="00DC4BCF" w:rsidRDefault="00DC4BCF">
                  <w:pPr>
                    <w:spacing w:before="69"/>
                    <w:ind w:left="810" w:hanging="743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Pr="00643CB4">
        <w:pict>
          <v:shape id="_x0000_s1030" type="#_x0000_t202" style="position:absolute;left:0;text-align:left;margin-left:72.8pt;margin-top:1.05pt;width:134.25pt;height:36pt;z-index:-255723520;mso-position-horizontal-relative:page" filled="f" strokeweight="0">
            <v:textbox inset="0,0,0,0">
              <w:txbxContent>
                <w:p w:rsidR="00DC4BCF" w:rsidRDefault="00DC4BCF">
                  <w:pPr>
                    <w:spacing w:before="69"/>
                    <w:ind w:left="968" w:hanging="60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Методист </w:t>
                  </w:r>
                </w:p>
              </w:txbxContent>
            </v:textbox>
            <w10:wrap anchorx="page"/>
          </v:shape>
        </w:pict>
      </w:r>
    </w:p>
    <w:p w:rsidR="0089757D" w:rsidRDefault="0089757D">
      <w:pPr>
        <w:pStyle w:val="a3"/>
        <w:ind w:left="0"/>
        <w:rPr>
          <w:sz w:val="20"/>
        </w:rPr>
      </w:pPr>
    </w:p>
    <w:p w:rsidR="0089757D" w:rsidRDefault="00643CB4">
      <w:pPr>
        <w:pStyle w:val="a3"/>
        <w:ind w:left="0"/>
        <w:rPr>
          <w:sz w:val="20"/>
        </w:rPr>
      </w:pPr>
      <w:r>
        <w:rPr>
          <w:noProof/>
          <w:sz w:val="20"/>
          <w:lang w:bidi="ar-SA"/>
        </w:rPr>
        <w:pict>
          <v:shape id="_x0000_s1080" type="#_x0000_t32" style="position:absolute;margin-left:447.8pt;margin-top:7.25pt;width:0;height:17.2pt;z-index:251682816" o:connectortype="straight">
            <v:stroke endarrow="block"/>
          </v:shape>
        </w:pict>
      </w:r>
      <w:r>
        <w:rPr>
          <w:noProof/>
          <w:sz w:val="20"/>
          <w:lang w:bidi="ar-SA"/>
        </w:rPr>
        <w:pict>
          <v:shape id="_x0000_s1072" type="#_x0000_t32" style="position:absolute;margin-left:105.95pt;margin-top:7.25pt;width:0;height:21.05pt;z-index:251674624" o:connectortype="straight">
            <v:stroke endarrow="block"/>
          </v:shape>
        </w:pict>
      </w:r>
    </w:p>
    <w:p w:rsidR="0089757D" w:rsidRDefault="00643CB4">
      <w:pPr>
        <w:pStyle w:val="a3"/>
        <w:spacing w:before="9"/>
        <w:ind w:left="0"/>
        <w:rPr>
          <w:sz w:val="25"/>
        </w:rPr>
      </w:pPr>
      <w:r w:rsidRPr="00643CB4">
        <w:pict>
          <v:shape id="_x0000_s1026" type="#_x0000_t202" style="position:absolute;margin-left:403.2pt;margin-top:16.8pt;width:134.25pt;height:38.25pt;z-index:251672576;mso-position-horizontal-relative:page" filled="f" strokeweight="0">
            <v:textbox inset="0,0,0,0">
              <w:txbxContent>
                <w:p w:rsidR="00DC4BCF" w:rsidRDefault="00DC4BCF">
                  <w:pPr>
                    <w:spacing w:before="95"/>
                    <w:ind w:left="84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Учащиеся, родители (за-</w:t>
                  </w:r>
                </w:p>
                <w:p w:rsidR="00DC4BCF" w:rsidRDefault="00DC4BCF">
                  <w:pPr>
                    <w:ind w:left="84"/>
                    <w:rPr>
                      <w:sz w:val="24"/>
                    </w:rPr>
                  </w:pPr>
                  <w:r>
                    <w:rPr>
                      <w:sz w:val="24"/>
                    </w:rPr>
                    <w:t>-конные представители)</w:t>
                  </w:r>
                </w:p>
              </w:txbxContent>
            </v:textbox>
            <w10:wrap anchorx="page"/>
          </v:shape>
        </w:pict>
      </w:r>
      <w:r w:rsidRPr="00643CB4">
        <w:pict>
          <v:shape id="_x0000_s1029" type="#_x0000_t202" style="position:absolute;margin-left:72.8pt;margin-top:16.8pt;width:134.25pt;height:48pt;z-index:-251650048;mso-wrap-distance-left:0;mso-wrap-distance-right:0;mso-position-horizontal-relative:page" filled="f" strokeweight="0">
            <v:textbox inset="0,0,0,0">
              <w:txbxContent>
                <w:p w:rsidR="00DC4BCF" w:rsidRDefault="00DC4BCF" w:rsidP="00D71C1D">
                  <w:pPr>
                    <w:spacing w:before="33"/>
                    <w:ind w:left="248" w:right="183" w:firstLine="60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Методический совет. Зав. методическими</w:t>
                  </w:r>
                  <w:r w:rsidRPr="00D71C1D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объединениями</w:t>
                  </w:r>
                </w:p>
                <w:p w:rsidR="00DC4BCF" w:rsidRDefault="00DC4BCF" w:rsidP="00C73397">
                  <w:pPr>
                    <w:spacing w:before="33"/>
                    <w:ind w:right="183"/>
                    <w:rPr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89757D" w:rsidRDefault="0089757D">
      <w:pPr>
        <w:pStyle w:val="a3"/>
        <w:ind w:left="0"/>
        <w:rPr>
          <w:sz w:val="20"/>
        </w:rPr>
      </w:pPr>
    </w:p>
    <w:p w:rsidR="0089757D" w:rsidRDefault="0089757D">
      <w:pPr>
        <w:pStyle w:val="a3"/>
        <w:ind w:left="0"/>
        <w:rPr>
          <w:sz w:val="20"/>
        </w:rPr>
      </w:pPr>
    </w:p>
    <w:p w:rsidR="0089757D" w:rsidRDefault="0089757D">
      <w:pPr>
        <w:pStyle w:val="a3"/>
        <w:ind w:left="0"/>
        <w:rPr>
          <w:sz w:val="20"/>
        </w:rPr>
      </w:pPr>
    </w:p>
    <w:p w:rsidR="0089757D" w:rsidRDefault="0089757D">
      <w:pPr>
        <w:pStyle w:val="a3"/>
        <w:ind w:left="0"/>
        <w:rPr>
          <w:sz w:val="20"/>
        </w:rPr>
      </w:pPr>
    </w:p>
    <w:p w:rsidR="0089757D" w:rsidRDefault="000F0327">
      <w:pPr>
        <w:pStyle w:val="a3"/>
        <w:tabs>
          <w:tab w:val="left" w:pos="3693"/>
          <w:tab w:val="left" w:pos="5962"/>
          <w:tab w:val="left" w:pos="6614"/>
          <w:tab w:val="left" w:pos="7801"/>
          <w:tab w:val="left" w:pos="9384"/>
        </w:tabs>
        <w:ind w:right="770" w:firstLine="540"/>
      </w:pPr>
      <w:r>
        <w:t>Управление</w:t>
      </w:r>
      <w:r>
        <w:tab/>
        <w:t>осуществляется</w:t>
      </w:r>
      <w:r>
        <w:tab/>
        <w:t>на</w:t>
      </w:r>
      <w:r>
        <w:tab/>
        <w:t>основе</w:t>
      </w:r>
      <w:r>
        <w:tab/>
        <w:t>сочетания</w:t>
      </w:r>
      <w:r>
        <w:tab/>
      </w:r>
      <w:r>
        <w:rPr>
          <w:spacing w:val="-3"/>
        </w:rPr>
        <w:t xml:space="preserve">принципов </w:t>
      </w:r>
      <w:r>
        <w:t>единоначалия и</w:t>
      </w:r>
      <w:r>
        <w:rPr>
          <w:spacing w:val="-2"/>
        </w:rPr>
        <w:t xml:space="preserve"> </w:t>
      </w:r>
      <w:r>
        <w:t>коллегиальности.</w:t>
      </w:r>
    </w:p>
    <w:p w:rsidR="0089757D" w:rsidRDefault="0089757D"/>
    <w:p w:rsidR="0089757D" w:rsidRDefault="000F0327">
      <w:pPr>
        <w:pStyle w:val="a3"/>
        <w:spacing w:before="88"/>
        <w:ind w:right="776" w:firstLine="540"/>
        <w:jc w:val="both"/>
      </w:pPr>
      <w:r>
        <w:t>Единоличным исполнительным органом Учреждения является директор, который осуществляет текущее руководство деятельностью образовательной организации.</w:t>
      </w:r>
    </w:p>
    <w:p w:rsidR="0089757D" w:rsidRDefault="000F0327">
      <w:pPr>
        <w:pStyle w:val="a3"/>
        <w:ind w:right="774" w:firstLine="540"/>
        <w:jc w:val="both"/>
      </w:pPr>
      <w:r>
        <w:t xml:space="preserve">В Учреждении сформированы коллегиальные органы управления, к </w:t>
      </w:r>
      <w:r>
        <w:lastRenderedPageBreak/>
        <w:t>которым относятся: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spacing w:before="1"/>
        <w:ind w:left="1506"/>
        <w:rPr>
          <w:sz w:val="28"/>
        </w:rPr>
      </w:pPr>
      <w:r>
        <w:rPr>
          <w:sz w:val="28"/>
        </w:rPr>
        <w:t>Общее собрание работников;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Педагогический совет;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Методический совет;</w:t>
      </w:r>
    </w:p>
    <w:p w:rsidR="0089757D" w:rsidRDefault="000F0327">
      <w:pPr>
        <w:pStyle w:val="a3"/>
        <w:ind w:right="765" w:firstLine="540"/>
        <w:jc w:val="both"/>
      </w:pPr>
      <w:r>
        <w:t xml:space="preserve">В целях учета мнения обучающихся, родителей </w:t>
      </w:r>
      <w:hyperlink r:id="rId10" w:anchor="dst100004">
        <w:r>
          <w:t>(законных</w:t>
        </w:r>
      </w:hyperlink>
      <w:r>
        <w:t xml:space="preserve"> </w:t>
      </w:r>
      <w:hyperlink r:id="rId11" w:anchor="dst100004">
        <w:r>
          <w:t xml:space="preserve">представителей) </w:t>
        </w:r>
      </w:hyperlink>
      <w:r>
        <w:t>несовершеннолетних обучающихся по вопросам управления образовательной организацией и при принятии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в Учреждении действует Совет родителей (законных представителей) несовершеннолетних обучающихся.</w:t>
      </w:r>
    </w:p>
    <w:p w:rsidR="0089757D" w:rsidRDefault="000F0327">
      <w:pPr>
        <w:pStyle w:val="a3"/>
        <w:spacing w:line="247" w:lineRule="auto"/>
        <w:ind w:right="770" w:firstLine="540"/>
        <w:jc w:val="both"/>
      </w:pPr>
      <w:r>
        <w:t>В целях учета мнения всех работников по вопросам управления и при принятии локальных нормативных актов, затрагивающих их права и законные интересы, по инициативе работников в Учреждении действуют профессиональный союз работников (представительный орган работников ДШИ).</w:t>
      </w:r>
    </w:p>
    <w:p w:rsidR="0089757D" w:rsidRDefault="0089757D">
      <w:pPr>
        <w:pStyle w:val="a3"/>
        <w:spacing w:before="11"/>
        <w:ind w:left="0"/>
        <w:rPr>
          <w:sz w:val="31"/>
        </w:rPr>
      </w:pPr>
    </w:p>
    <w:p w:rsidR="0089757D" w:rsidRDefault="000F0327">
      <w:pPr>
        <w:pStyle w:val="Heading1"/>
        <w:ind w:left="2042"/>
      </w:pPr>
      <w:r>
        <w:t>Выводы: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630"/>
          <w:tab w:val="left" w:pos="4158"/>
        </w:tabs>
        <w:ind w:left="1354" w:right="814" w:firstLine="0"/>
        <w:jc w:val="both"/>
        <w:rPr>
          <w:sz w:val="28"/>
        </w:rPr>
      </w:pPr>
      <w:r>
        <w:rPr>
          <w:sz w:val="28"/>
        </w:rPr>
        <w:t>в целом структура Учреждения и система управления достаточны и эффективны для обеспечения выполнения функций Учреждения в сфере дополнительного</w:t>
      </w:r>
      <w:r>
        <w:rPr>
          <w:sz w:val="28"/>
        </w:rPr>
        <w:tab/>
        <w:t>образования в соответствии с действующим 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916"/>
        </w:tabs>
        <w:ind w:left="1354" w:right="819" w:firstLine="0"/>
        <w:jc w:val="both"/>
        <w:rPr>
          <w:sz w:val="28"/>
        </w:rPr>
      </w:pPr>
      <w:r>
        <w:rPr>
          <w:sz w:val="28"/>
        </w:rPr>
        <w:t>собственная нормативная и организационно-распорядительная документация соответствует действующему законодательству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660"/>
        </w:tabs>
        <w:ind w:left="1354" w:right="818" w:firstLine="0"/>
        <w:jc w:val="both"/>
        <w:rPr>
          <w:sz w:val="28"/>
        </w:rPr>
      </w:pPr>
      <w:r>
        <w:rPr>
          <w:sz w:val="28"/>
        </w:rPr>
        <w:t>имеющаяся система взаимодействия обеспечивает жизнедеятельность Учреждения и позволяет успешно вести образовательную деятельность в области дополнительного образования в сфере культуры и искусства по разным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718"/>
        </w:tabs>
        <w:ind w:left="1354" w:right="819" w:firstLine="0"/>
        <w:jc w:val="both"/>
        <w:rPr>
          <w:sz w:val="28"/>
        </w:rPr>
      </w:pPr>
      <w:r>
        <w:rPr>
          <w:sz w:val="28"/>
        </w:rPr>
        <w:t>структура и механизм управления Учреждением определили его стабильное функционирование и развитие в течение 201</w:t>
      </w:r>
      <w:r w:rsidR="009A2578"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3122"/>
        </w:tabs>
        <w:spacing w:before="1"/>
        <w:ind w:left="3122"/>
      </w:pPr>
      <w:r>
        <w:t>Оценка содержания и качества подготовки</w:t>
      </w:r>
      <w:r>
        <w:rPr>
          <w:spacing w:val="-4"/>
        </w:rPr>
        <w:t xml:space="preserve"> </w:t>
      </w:r>
      <w:r>
        <w:t>учащихся</w:t>
      </w:r>
    </w:p>
    <w:p w:rsidR="0089757D" w:rsidRDefault="0089757D">
      <w:pPr>
        <w:pStyle w:val="a3"/>
        <w:spacing w:before="11"/>
        <w:ind w:left="0"/>
        <w:rPr>
          <w:b/>
          <w:sz w:val="27"/>
        </w:rPr>
      </w:pPr>
    </w:p>
    <w:p w:rsidR="0089757D" w:rsidRDefault="000F0327">
      <w:pPr>
        <w:pStyle w:val="a3"/>
        <w:ind w:left="1834"/>
        <w:jc w:val="both"/>
      </w:pPr>
      <w:r>
        <w:t>Для оценки успеваемости учащихся в Учреждении установлены</w:t>
      </w:r>
    </w:p>
    <w:p w:rsidR="0089757D" w:rsidRDefault="000F0327">
      <w:pPr>
        <w:pStyle w:val="a3"/>
        <w:ind w:right="781"/>
        <w:jc w:val="both"/>
      </w:pPr>
      <w:r>
        <w:t>5-бальная система оценок, а также качественное оценивание (отлично, хорошо, удовлетворительно, неудовлетворительно).</w:t>
      </w:r>
    </w:p>
    <w:p w:rsidR="0089757D" w:rsidRDefault="000F0327">
      <w:pPr>
        <w:pStyle w:val="a3"/>
        <w:ind w:right="1108" w:firstLine="708"/>
        <w:jc w:val="both"/>
      </w:pPr>
      <w:r>
        <w:t>Оценка качества подготовки обучающихся по общеобразовательным программам в области искусств и освоения учебных предметов включает в себя текущий контроль успеваемости, промежуточную аттестацию в</w:t>
      </w:r>
      <w:r>
        <w:rPr>
          <w:spacing w:val="-40"/>
        </w:rPr>
        <w:t xml:space="preserve"> </w:t>
      </w:r>
      <w:r>
        <w:t>конце каждого полугодия учебного года, итоговую аттестацию в конце</w:t>
      </w:r>
      <w:r>
        <w:rPr>
          <w:spacing w:val="-38"/>
        </w:rPr>
        <w:t xml:space="preserve"> </w:t>
      </w:r>
      <w:r>
        <w:t>обучения.</w:t>
      </w:r>
    </w:p>
    <w:p w:rsidR="0089757D" w:rsidRDefault="0089757D">
      <w:pPr>
        <w:pStyle w:val="a3"/>
        <w:spacing w:before="4"/>
        <w:ind w:left="0"/>
        <w:rPr>
          <w:sz w:val="16"/>
        </w:rPr>
      </w:pPr>
    </w:p>
    <w:p w:rsidR="0089757D" w:rsidRDefault="000F0327">
      <w:pPr>
        <w:pStyle w:val="a3"/>
        <w:spacing w:before="88"/>
        <w:ind w:right="1064" w:firstLine="708"/>
      </w:pPr>
      <w:r>
        <w:t>В качестве средств текущего контроля успеваемости используются контрольные работы, устные опросы, письменные работы, тестирование. Основными формами промежуточной аттестации являются: экзамен, зачет, контрольный урок, которые могут проходить в виде технических зачетов, академических концертов, исполнения концертных программ, просмотров, выставок, письменных работ, устных опросов.</w:t>
      </w:r>
    </w:p>
    <w:p w:rsidR="0089757D" w:rsidRDefault="000F0327">
      <w:pPr>
        <w:pStyle w:val="a3"/>
        <w:spacing w:before="1"/>
        <w:ind w:right="1769" w:firstLine="708"/>
        <w:jc w:val="both"/>
      </w:pPr>
      <w:r>
        <w:t xml:space="preserve">Перевод учащихся в следующий класс по итогам учебного года </w:t>
      </w:r>
      <w:r>
        <w:lastRenderedPageBreak/>
        <w:t>осуществляется распоряжением директора Учреждения на основании решения Педагогического Совета.</w:t>
      </w:r>
    </w:p>
    <w:p w:rsidR="0089757D" w:rsidRDefault="000F0327">
      <w:pPr>
        <w:pStyle w:val="a3"/>
        <w:ind w:right="773" w:firstLine="708"/>
      </w:pPr>
      <w:r>
        <w:t>Освоение образовательных программ по видам искусств завершается итоговой аттестацией обучающихся. Требования к содержанию итоговой аттестации учащихся определяются Учреждением. Итоговая аттестация проводится в форме выпускных экзаменов, в соответствии с Положением о порядке и формах проведения итоговой аттестации обучающихся. При прохождении итоговой аттестации выпускник демонстрирует знания, умения и навыки в соответствии с программными требованиями.</w:t>
      </w:r>
    </w:p>
    <w:p w:rsidR="0089757D" w:rsidRDefault="000F0327">
      <w:pPr>
        <w:pStyle w:val="a3"/>
        <w:ind w:right="773" w:firstLine="708"/>
      </w:pPr>
      <w:r>
        <w:t>Лицам, прошедшим итоговую аттестацию, завершающую освоение общеобразовательных программ в области искусств, выдается свидетельство. Для аттестации учащихся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утверждены методическим советом Учреждения.</w:t>
      </w:r>
    </w:p>
    <w:p w:rsidR="0089757D" w:rsidRDefault="000F0327">
      <w:pPr>
        <w:pStyle w:val="a3"/>
        <w:ind w:right="1080" w:firstLine="708"/>
      </w:pPr>
      <w:r>
        <w:t>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искусств.</w:t>
      </w:r>
    </w:p>
    <w:p w:rsidR="0089757D" w:rsidRDefault="000F0327">
      <w:pPr>
        <w:pStyle w:val="a3"/>
        <w:ind w:right="870" w:firstLine="708"/>
      </w:pPr>
      <w:r>
        <w:t>Результатом качества образования является участие преподавателей и учащихся в различных концертах и конкурсах исполнительского</w:t>
      </w:r>
      <w:r>
        <w:rPr>
          <w:spacing w:val="-51"/>
        </w:rPr>
        <w:t xml:space="preserve"> </w:t>
      </w:r>
      <w:r>
        <w:t>мастерства: международных, всероссийских, региональных, зональных, муниципальных. Коллективы и солисты школы активно участвуют в конкурсах - фестивалях различного уровня, стабильно показывают высокие результаты.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ind w:right="1174" w:firstLine="708"/>
      </w:pPr>
      <w:r>
        <w:t>Конкурсная деятельность уч-ся и преподавателей Учреждения была активной и результативной:</w:t>
      </w:r>
    </w:p>
    <w:p w:rsidR="0089757D" w:rsidRDefault="0089757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1416"/>
        <w:gridCol w:w="3686"/>
        <w:gridCol w:w="3938"/>
      </w:tblGrid>
      <w:tr w:rsidR="0089757D" w:rsidTr="001D720F">
        <w:trPr>
          <w:trHeight w:val="322"/>
        </w:trPr>
        <w:tc>
          <w:tcPr>
            <w:tcW w:w="534" w:type="dxa"/>
          </w:tcPr>
          <w:p w:rsidR="0089757D" w:rsidRPr="009A2578" w:rsidRDefault="000F0327" w:rsidP="009A2578">
            <w:pPr>
              <w:pStyle w:val="TableParagraph"/>
              <w:spacing w:line="301" w:lineRule="exact"/>
              <w:ind w:left="136"/>
              <w:jc w:val="center"/>
              <w:rPr>
                <w:b/>
                <w:sz w:val="24"/>
                <w:szCs w:val="24"/>
              </w:rPr>
            </w:pPr>
            <w:r w:rsidRPr="009A25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6" w:type="dxa"/>
          </w:tcPr>
          <w:p w:rsidR="0089757D" w:rsidRPr="009A2578" w:rsidRDefault="000F0327" w:rsidP="009A2578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A2578">
              <w:rPr>
                <w:b/>
                <w:sz w:val="24"/>
                <w:szCs w:val="24"/>
              </w:rPr>
              <w:t>Дата</w:t>
            </w:r>
            <w:r w:rsidR="009A2578" w:rsidRPr="009A2578">
              <w:rPr>
                <w:b/>
                <w:sz w:val="24"/>
                <w:szCs w:val="24"/>
              </w:rPr>
              <w:t xml:space="preserve"> и место проведения</w:t>
            </w:r>
          </w:p>
        </w:tc>
        <w:tc>
          <w:tcPr>
            <w:tcW w:w="3686" w:type="dxa"/>
          </w:tcPr>
          <w:p w:rsidR="0089757D" w:rsidRPr="009A2578" w:rsidRDefault="000F0327" w:rsidP="009A2578">
            <w:pPr>
              <w:pStyle w:val="TableParagraph"/>
              <w:spacing w:line="301" w:lineRule="exact"/>
              <w:ind w:left="390"/>
              <w:jc w:val="center"/>
              <w:rPr>
                <w:b/>
                <w:sz w:val="24"/>
                <w:szCs w:val="24"/>
              </w:rPr>
            </w:pPr>
            <w:r w:rsidRPr="009A2578">
              <w:rPr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3938" w:type="dxa"/>
          </w:tcPr>
          <w:p w:rsidR="0089757D" w:rsidRPr="009A2578" w:rsidRDefault="000F0327" w:rsidP="009A2578">
            <w:pPr>
              <w:pStyle w:val="TableParagraph"/>
              <w:spacing w:line="301" w:lineRule="exact"/>
              <w:ind w:left="961" w:right="1351"/>
              <w:jc w:val="center"/>
              <w:rPr>
                <w:b/>
                <w:sz w:val="24"/>
                <w:szCs w:val="24"/>
              </w:rPr>
            </w:pPr>
            <w:r w:rsidRPr="009A2578">
              <w:rPr>
                <w:b/>
                <w:sz w:val="24"/>
                <w:szCs w:val="24"/>
              </w:rPr>
              <w:t>Результат</w:t>
            </w:r>
          </w:p>
        </w:tc>
      </w:tr>
      <w:tr w:rsidR="00C21015" w:rsidTr="009A2578">
        <w:trPr>
          <w:trHeight w:val="571"/>
        </w:trPr>
        <w:tc>
          <w:tcPr>
            <w:tcW w:w="534" w:type="dxa"/>
          </w:tcPr>
          <w:p w:rsidR="00C21015" w:rsidRDefault="009A2578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C21015" w:rsidRDefault="009A2578" w:rsidP="00A877AC">
            <w:pPr>
              <w:pStyle w:val="TableParagraph"/>
              <w:ind w:right="30"/>
              <w:rPr>
                <w:rFonts w:eastAsia="Calibri"/>
                <w:sz w:val="24"/>
                <w:szCs w:val="24"/>
              </w:rPr>
            </w:pPr>
            <w:r w:rsidRPr="004759C4">
              <w:rPr>
                <w:sz w:val="24"/>
                <w:szCs w:val="24"/>
              </w:rPr>
              <w:t>2-3 фев.,</w:t>
            </w:r>
            <w:r>
              <w:rPr>
                <w:sz w:val="24"/>
                <w:szCs w:val="24"/>
              </w:rPr>
              <w:t xml:space="preserve"> </w:t>
            </w:r>
            <w:r w:rsidRPr="004759C4">
              <w:rPr>
                <w:sz w:val="24"/>
                <w:szCs w:val="24"/>
              </w:rPr>
              <w:t>2019г</w:t>
            </w:r>
            <w:r>
              <w:rPr>
                <w:sz w:val="24"/>
                <w:szCs w:val="24"/>
              </w:rPr>
              <w:t>., г.Буинск</w:t>
            </w:r>
          </w:p>
        </w:tc>
        <w:tc>
          <w:tcPr>
            <w:tcW w:w="3686" w:type="dxa"/>
          </w:tcPr>
          <w:p w:rsidR="00C21015" w:rsidRPr="000603BC" w:rsidRDefault="009A2578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 w:rsidRPr="004759C4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C21015" w:rsidRPr="000603BC" w:rsidRDefault="009A2578" w:rsidP="00A877AC">
            <w:pPr>
              <w:rPr>
                <w:rFonts w:eastAsia="Calibri"/>
                <w:sz w:val="24"/>
                <w:szCs w:val="24"/>
              </w:rPr>
            </w:pPr>
            <w:r w:rsidRPr="004759C4">
              <w:rPr>
                <w:sz w:val="24"/>
                <w:szCs w:val="24"/>
              </w:rPr>
              <w:t xml:space="preserve">Кириллова Елизавета - Лауреат </w:t>
            </w:r>
            <w:r w:rsidRPr="004759C4">
              <w:rPr>
                <w:sz w:val="24"/>
                <w:szCs w:val="24"/>
                <w:lang w:val="en-US"/>
              </w:rPr>
              <w:t>III</w:t>
            </w:r>
            <w:r w:rsidRPr="004759C4">
              <w:rPr>
                <w:sz w:val="24"/>
                <w:szCs w:val="24"/>
              </w:rPr>
              <w:t xml:space="preserve"> степени</w:t>
            </w:r>
          </w:p>
        </w:tc>
      </w:tr>
      <w:tr w:rsidR="00C21015" w:rsidTr="009A2578">
        <w:trPr>
          <w:trHeight w:val="565"/>
        </w:trPr>
        <w:tc>
          <w:tcPr>
            <w:tcW w:w="534" w:type="dxa"/>
          </w:tcPr>
          <w:p w:rsidR="00C21015" w:rsidRDefault="009A2578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C21015" w:rsidRDefault="009A2578" w:rsidP="00A877AC">
            <w:pPr>
              <w:pStyle w:val="TableParagraph"/>
              <w:ind w:right="30"/>
              <w:rPr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2-3 фев.,2019г.</w:t>
            </w:r>
            <w:r>
              <w:rPr>
                <w:sz w:val="24"/>
                <w:szCs w:val="24"/>
              </w:rPr>
              <w:t>,</w:t>
            </w:r>
          </w:p>
          <w:p w:rsidR="009A2578" w:rsidRDefault="009A2578" w:rsidP="00A877AC">
            <w:pPr>
              <w:pStyle w:val="TableParagraph"/>
              <w:ind w:right="3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г.Буинск</w:t>
            </w:r>
          </w:p>
        </w:tc>
        <w:tc>
          <w:tcPr>
            <w:tcW w:w="3686" w:type="dxa"/>
          </w:tcPr>
          <w:p w:rsidR="00C21015" w:rsidRPr="000603BC" w:rsidRDefault="009A2578">
            <w:pPr>
              <w:pStyle w:val="TableParagraph"/>
              <w:spacing w:line="256" w:lineRule="exact"/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C21015" w:rsidRDefault="009A2578" w:rsidP="00A877AC">
            <w:pPr>
              <w:rPr>
                <w:rFonts w:eastAsia="Calibri"/>
                <w:b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Макаров Никита</w:t>
            </w:r>
            <w:r>
              <w:rPr>
                <w:sz w:val="24"/>
                <w:szCs w:val="24"/>
              </w:rPr>
              <w:t xml:space="preserve"> -</w:t>
            </w:r>
            <w:r w:rsidRPr="004759C4"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 xml:space="preserve">Дипломант </w:t>
            </w:r>
            <w:r w:rsidRPr="002B519B">
              <w:rPr>
                <w:sz w:val="24"/>
                <w:szCs w:val="24"/>
                <w:lang w:val="en-US"/>
              </w:rPr>
              <w:t>I</w:t>
            </w:r>
            <w:r w:rsidRPr="002B519B">
              <w:rPr>
                <w:sz w:val="24"/>
                <w:szCs w:val="24"/>
              </w:rPr>
              <w:t xml:space="preserve"> степени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21015" w:rsidTr="009A2578">
        <w:trPr>
          <w:trHeight w:val="559"/>
        </w:trPr>
        <w:tc>
          <w:tcPr>
            <w:tcW w:w="534" w:type="dxa"/>
          </w:tcPr>
          <w:p w:rsidR="00C21015" w:rsidRDefault="009A2578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C21015" w:rsidRDefault="009A2578" w:rsidP="00A877AC">
            <w:pPr>
              <w:pStyle w:val="TableParagraph"/>
              <w:ind w:right="30"/>
              <w:rPr>
                <w:sz w:val="24"/>
              </w:rPr>
            </w:pPr>
            <w:r w:rsidRPr="004759C4">
              <w:rPr>
                <w:sz w:val="24"/>
                <w:szCs w:val="24"/>
              </w:rPr>
              <w:t>2-3 фев., 2019г.,</w:t>
            </w:r>
            <w:r w:rsidR="001D720F">
              <w:rPr>
                <w:sz w:val="24"/>
                <w:szCs w:val="24"/>
              </w:rPr>
              <w:t xml:space="preserve"> г.Буинск</w:t>
            </w:r>
          </w:p>
        </w:tc>
        <w:tc>
          <w:tcPr>
            <w:tcW w:w="3686" w:type="dxa"/>
            <w:vAlign w:val="center"/>
          </w:tcPr>
          <w:p w:rsidR="00C21015" w:rsidRPr="00932B95" w:rsidRDefault="009A2578" w:rsidP="00697679">
            <w:pPr>
              <w:rPr>
                <w:rFonts w:eastAsia="Calibri"/>
                <w:sz w:val="24"/>
                <w:szCs w:val="24"/>
              </w:rPr>
            </w:pPr>
            <w:r w:rsidRPr="004759C4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C21015" w:rsidRPr="00C87A82" w:rsidRDefault="001D720F" w:rsidP="00A877AC">
            <w:pPr>
              <w:rPr>
                <w:rFonts w:eastAsia="Calibri"/>
                <w:b/>
                <w:sz w:val="24"/>
                <w:szCs w:val="24"/>
              </w:rPr>
            </w:pPr>
            <w:r w:rsidRPr="004759C4">
              <w:rPr>
                <w:sz w:val="24"/>
                <w:szCs w:val="24"/>
              </w:rPr>
              <w:t>Макарова Арина, Тазутдинова Кадрия</w:t>
            </w:r>
            <w:r>
              <w:rPr>
                <w:sz w:val="24"/>
                <w:szCs w:val="24"/>
              </w:rPr>
              <w:t xml:space="preserve"> -</w:t>
            </w:r>
            <w:r w:rsidRPr="004759C4"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 xml:space="preserve">Лауреат </w:t>
            </w:r>
            <w:r w:rsidRPr="002B519B">
              <w:rPr>
                <w:sz w:val="24"/>
                <w:szCs w:val="24"/>
                <w:lang w:val="en-US"/>
              </w:rPr>
              <w:t>III</w:t>
            </w:r>
            <w:r w:rsidRPr="002B519B">
              <w:rPr>
                <w:sz w:val="24"/>
                <w:szCs w:val="24"/>
              </w:rPr>
              <w:t xml:space="preserve"> степени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21015" w:rsidTr="001D720F">
        <w:trPr>
          <w:trHeight w:val="1051"/>
        </w:trPr>
        <w:tc>
          <w:tcPr>
            <w:tcW w:w="534" w:type="dxa"/>
          </w:tcPr>
          <w:p w:rsidR="00C21015" w:rsidRDefault="001D720F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C21015" w:rsidRPr="00932B95" w:rsidRDefault="001D720F" w:rsidP="001D720F">
            <w:pPr>
              <w:pStyle w:val="TableParagraph"/>
              <w:ind w:right="30"/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2-3 фев., 2019г.</w:t>
            </w:r>
            <w:r w:rsidRPr="004759C4"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Буинск</w:t>
            </w:r>
          </w:p>
        </w:tc>
        <w:tc>
          <w:tcPr>
            <w:tcW w:w="3686" w:type="dxa"/>
            <w:vAlign w:val="center"/>
          </w:tcPr>
          <w:p w:rsidR="00C21015" w:rsidRPr="00932B95" w:rsidRDefault="001D720F" w:rsidP="00697679">
            <w:pPr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C21015" w:rsidRPr="009F04DC" w:rsidRDefault="001D720F" w:rsidP="001D720F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1D720F">
              <w:rPr>
                <w:sz w:val="24"/>
                <w:szCs w:val="24"/>
              </w:rPr>
              <w:t xml:space="preserve">Гирфанова Азиза, Гирфанова Назиля, Хисамова Резеда Мансуровна - Дипломант </w:t>
            </w:r>
            <w:r w:rsidRPr="001D720F">
              <w:rPr>
                <w:sz w:val="24"/>
                <w:szCs w:val="24"/>
                <w:lang w:val="en-US"/>
              </w:rPr>
              <w:t>I</w:t>
            </w:r>
            <w:r w:rsidRPr="001D720F">
              <w:rPr>
                <w:sz w:val="24"/>
                <w:szCs w:val="24"/>
              </w:rPr>
              <w:t xml:space="preserve"> степени.</w:t>
            </w:r>
          </w:p>
        </w:tc>
      </w:tr>
      <w:tr w:rsidR="00C21015" w:rsidTr="009A2578">
        <w:trPr>
          <w:trHeight w:val="547"/>
        </w:trPr>
        <w:tc>
          <w:tcPr>
            <w:tcW w:w="534" w:type="dxa"/>
          </w:tcPr>
          <w:p w:rsidR="00C21015" w:rsidRDefault="001D720F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  <w:vAlign w:val="center"/>
          </w:tcPr>
          <w:p w:rsidR="00C21015" w:rsidRPr="00932B95" w:rsidRDefault="001D720F" w:rsidP="001D720F">
            <w:pPr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2-3 фев., 2019г</w:t>
            </w:r>
            <w:r>
              <w:rPr>
                <w:sz w:val="24"/>
                <w:szCs w:val="24"/>
              </w:rPr>
              <w:t>., г.Буинск</w:t>
            </w:r>
          </w:p>
        </w:tc>
        <w:tc>
          <w:tcPr>
            <w:tcW w:w="3686" w:type="dxa"/>
            <w:vAlign w:val="center"/>
          </w:tcPr>
          <w:p w:rsidR="00C21015" w:rsidRPr="00932B95" w:rsidRDefault="001D720F" w:rsidP="00697679">
            <w:pPr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C21015" w:rsidRPr="009F04DC" w:rsidRDefault="001D720F" w:rsidP="001D720F">
            <w:pPr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Гирфанова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Азиза, Гирфанова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Назиля</w:t>
            </w:r>
            <w:r w:rsidRPr="004759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2B519B">
              <w:rPr>
                <w:sz w:val="24"/>
                <w:szCs w:val="24"/>
              </w:rPr>
              <w:t xml:space="preserve">Лауреат </w:t>
            </w:r>
            <w:r w:rsidRPr="002B519B">
              <w:rPr>
                <w:sz w:val="24"/>
                <w:szCs w:val="24"/>
                <w:lang w:val="en-US"/>
              </w:rPr>
              <w:t>III</w:t>
            </w:r>
            <w:r w:rsidRPr="002B519B">
              <w:rPr>
                <w:sz w:val="24"/>
                <w:szCs w:val="24"/>
              </w:rPr>
              <w:t xml:space="preserve"> степени</w:t>
            </w:r>
          </w:p>
        </w:tc>
      </w:tr>
      <w:tr w:rsidR="00C21015" w:rsidTr="009A2578">
        <w:trPr>
          <w:trHeight w:val="569"/>
        </w:trPr>
        <w:tc>
          <w:tcPr>
            <w:tcW w:w="534" w:type="dxa"/>
          </w:tcPr>
          <w:p w:rsidR="00C21015" w:rsidRDefault="001D720F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  <w:vAlign w:val="center"/>
          </w:tcPr>
          <w:p w:rsidR="00C21015" w:rsidRPr="00932B95" w:rsidRDefault="001D720F" w:rsidP="001D720F">
            <w:pPr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2-3 фев., 2019г.</w:t>
            </w:r>
            <w:r w:rsidRPr="004759C4"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Буинск</w:t>
            </w:r>
          </w:p>
        </w:tc>
        <w:tc>
          <w:tcPr>
            <w:tcW w:w="3686" w:type="dxa"/>
            <w:vAlign w:val="center"/>
          </w:tcPr>
          <w:p w:rsidR="00C21015" w:rsidRPr="00932B95" w:rsidRDefault="001D720F" w:rsidP="00697679">
            <w:pPr>
              <w:rPr>
                <w:rFonts w:eastAsia="Calibri"/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1D720F" w:rsidRPr="001D720F" w:rsidRDefault="001D720F" w:rsidP="001D720F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1D720F">
              <w:rPr>
                <w:sz w:val="24"/>
                <w:szCs w:val="24"/>
              </w:rPr>
              <w:t xml:space="preserve">Гирфанова Назиля -Лауреат </w:t>
            </w:r>
            <w:r w:rsidRPr="001D720F">
              <w:rPr>
                <w:sz w:val="24"/>
                <w:szCs w:val="24"/>
                <w:lang w:val="en-US"/>
              </w:rPr>
              <w:t>III</w:t>
            </w:r>
            <w:r w:rsidRPr="001D720F">
              <w:rPr>
                <w:sz w:val="24"/>
                <w:szCs w:val="24"/>
              </w:rPr>
              <w:t xml:space="preserve"> степени.</w:t>
            </w:r>
          </w:p>
          <w:p w:rsidR="00C21015" w:rsidRPr="009A2578" w:rsidRDefault="00C21015" w:rsidP="006976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21015" w:rsidTr="009A2578">
        <w:trPr>
          <w:trHeight w:val="421"/>
        </w:trPr>
        <w:tc>
          <w:tcPr>
            <w:tcW w:w="534" w:type="dxa"/>
          </w:tcPr>
          <w:p w:rsidR="00C21015" w:rsidRDefault="001D720F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6" w:type="dxa"/>
            <w:vAlign w:val="center"/>
          </w:tcPr>
          <w:p w:rsidR="00C21015" w:rsidRDefault="001D720F" w:rsidP="00A90EA3">
            <w:pPr>
              <w:adjustRightInd w:val="0"/>
              <w:rPr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2-3 фев., 2019г.</w:t>
            </w:r>
            <w:r w:rsidRPr="004759C4"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lastRenderedPageBreak/>
              <w:t>Буинск</w:t>
            </w:r>
          </w:p>
        </w:tc>
        <w:tc>
          <w:tcPr>
            <w:tcW w:w="3686" w:type="dxa"/>
            <w:vAlign w:val="center"/>
          </w:tcPr>
          <w:p w:rsidR="00C21015" w:rsidRPr="002417AC" w:rsidRDefault="001D720F" w:rsidP="000603BC">
            <w:pPr>
              <w:adjustRightInd w:val="0"/>
              <w:rPr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lastRenderedPageBreak/>
              <w:t>Международный конкурс искусств «Радуга талантов»</w:t>
            </w:r>
          </w:p>
        </w:tc>
        <w:tc>
          <w:tcPr>
            <w:tcW w:w="3938" w:type="dxa"/>
          </w:tcPr>
          <w:p w:rsidR="00C21015" w:rsidRDefault="001D720F" w:rsidP="00C55FB1">
            <w:pPr>
              <w:pStyle w:val="TableParagraph"/>
              <w:spacing w:line="270" w:lineRule="atLeast"/>
              <w:ind w:right="614"/>
              <w:rPr>
                <w:sz w:val="24"/>
              </w:rPr>
            </w:pPr>
            <w:r w:rsidRPr="002B519B">
              <w:rPr>
                <w:sz w:val="24"/>
                <w:szCs w:val="24"/>
              </w:rPr>
              <w:t>Гисматуллин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Самир</w:t>
            </w:r>
            <w:r>
              <w:rPr>
                <w:sz w:val="24"/>
                <w:szCs w:val="24"/>
              </w:rPr>
              <w:t xml:space="preserve"> - </w:t>
            </w:r>
            <w:r w:rsidRPr="002B519B">
              <w:rPr>
                <w:sz w:val="24"/>
                <w:szCs w:val="24"/>
              </w:rPr>
              <w:t xml:space="preserve">Лауреат </w:t>
            </w:r>
            <w:r w:rsidRPr="002B519B">
              <w:rPr>
                <w:sz w:val="24"/>
                <w:szCs w:val="24"/>
                <w:lang w:val="en-US"/>
              </w:rPr>
              <w:t>III</w:t>
            </w:r>
            <w:r w:rsidRPr="002B519B">
              <w:rPr>
                <w:sz w:val="24"/>
                <w:szCs w:val="24"/>
              </w:rPr>
              <w:t xml:space="preserve"> степени</w:t>
            </w:r>
          </w:p>
        </w:tc>
      </w:tr>
      <w:tr w:rsidR="00C21015" w:rsidTr="009A2578">
        <w:trPr>
          <w:trHeight w:val="400"/>
        </w:trPr>
        <w:tc>
          <w:tcPr>
            <w:tcW w:w="534" w:type="dxa"/>
          </w:tcPr>
          <w:p w:rsidR="00C21015" w:rsidRDefault="001D720F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416" w:type="dxa"/>
            <w:vAlign w:val="center"/>
          </w:tcPr>
          <w:p w:rsidR="00C21015" w:rsidRPr="00932B95" w:rsidRDefault="001D720F" w:rsidP="001D720F">
            <w:pPr>
              <w:adjustRightInd w:val="0"/>
              <w:rPr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2-3 фев., 2019г.</w:t>
            </w:r>
            <w:r w:rsidRPr="004759C4"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2B519B">
              <w:rPr>
                <w:sz w:val="24"/>
                <w:szCs w:val="24"/>
              </w:rPr>
              <w:t>Буинск</w:t>
            </w:r>
          </w:p>
        </w:tc>
        <w:tc>
          <w:tcPr>
            <w:tcW w:w="3686" w:type="dxa"/>
            <w:vAlign w:val="center"/>
          </w:tcPr>
          <w:p w:rsidR="00C21015" w:rsidRPr="00932B95" w:rsidRDefault="001D720F" w:rsidP="000603BC">
            <w:pPr>
              <w:rPr>
                <w:sz w:val="24"/>
                <w:szCs w:val="24"/>
              </w:rPr>
            </w:pPr>
            <w:r w:rsidRPr="002B519B">
              <w:rPr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</w:tcPr>
          <w:p w:rsidR="00C21015" w:rsidRDefault="001D720F">
            <w:pPr>
              <w:pStyle w:val="TableParagraph"/>
              <w:rPr>
                <w:sz w:val="24"/>
              </w:rPr>
            </w:pPr>
            <w:r w:rsidRPr="002B519B">
              <w:rPr>
                <w:sz w:val="24"/>
                <w:szCs w:val="24"/>
              </w:rPr>
              <w:t>Валиуллина Дина</w:t>
            </w:r>
            <w:r>
              <w:rPr>
                <w:sz w:val="24"/>
                <w:szCs w:val="24"/>
              </w:rPr>
              <w:t xml:space="preserve"> - </w:t>
            </w:r>
            <w:r w:rsidRPr="002B519B">
              <w:rPr>
                <w:sz w:val="24"/>
                <w:szCs w:val="24"/>
              </w:rPr>
              <w:t xml:space="preserve">Лауреат </w:t>
            </w:r>
            <w:r w:rsidRPr="002B519B">
              <w:rPr>
                <w:sz w:val="24"/>
                <w:szCs w:val="24"/>
                <w:lang w:val="en-US"/>
              </w:rPr>
              <w:t>III</w:t>
            </w:r>
            <w:r w:rsidRPr="002B519B">
              <w:rPr>
                <w:sz w:val="24"/>
                <w:szCs w:val="24"/>
              </w:rPr>
              <w:t xml:space="preserve"> степени</w:t>
            </w:r>
          </w:p>
        </w:tc>
      </w:tr>
      <w:tr w:rsidR="00C21015" w:rsidTr="009A2578">
        <w:trPr>
          <w:trHeight w:val="433"/>
        </w:trPr>
        <w:tc>
          <w:tcPr>
            <w:tcW w:w="534" w:type="dxa"/>
          </w:tcPr>
          <w:p w:rsidR="00C21015" w:rsidRDefault="001D720F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  <w:vAlign w:val="center"/>
          </w:tcPr>
          <w:p w:rsidR="00C21015" w:rsidRPr="00932B95" w:rsidRDefault="001D720F" w:rsidP="00A90EA3">
            <w:pPr>
              <w:adjustRightInd w:val="0"/>
              <w:rPr>
                <w:sz w:val="24"/>
                <w:szCs w:val="24"/>
              </w:rPr>
            </w:pPr>
            <w:r w:rsidRPr="005631CD">
              <w:rPr>
                <w:rFonts w:eastAsia="Calibri"/>
                <w:sz w:val="24"/>
                <w:szCs w:val="24"/>
              </w:rPr>
              <w:t>2-3 фев., 2019г., г.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631CD">
              <w:rPr>
                <w:rFonts w:eastAsia="Calibri"/>
                <w:sz w:val="24"/>
                <w:szCs w:val="24"/>
              </w:rPr>
              <w:t>Буинск</w:t>
            </w:r>
          </w:p>
        </w:tc>
        <w:tc>
          <w:tcPr>
            <w:tcW w:w="3686" w:type="dxa"/>
            <w:vAlign w:val="center"/>
          </w:tcPr>
          <w:p w:rsidR="00C21015" w:rsidRPr="00932B95" w:rsidRDefault="001D720F" w:rsidP="000603BC">
            <w:pPr>
              <w:rPr>
                <w:sz w:val="24"/>
                <w:szCs w:val="24"/>
              </w:rPr>
            </w:pPr>
            <w:r w:rsidRPr="005631CD">
              <w:rPr>
                <w:rFonts w:eastAsia="Calibri"/>
                <w:sz w:val="24"/>
                <w:szCs w:val="24"/>
              </w:rPr>
              <w:t>Международный конкурс искусств «Радуга талантов»</w:t>
            </w:r>
          </w:p>
        </w:tc>
        <w:tc>
          <w:tcPr>
            <w:tcW w:w="3938" w:type="dxa"/>
            <w:vAlign w:val="center"/>
          </w:tcPr>
          <w:p w:rsidR="00C21015" w:rsidRPr="00C42BA8" w:rsidRDefault="001D720F" w:rsidP="00C55FB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5631CD">
              <w:rPr>
                <w:rFonts w:eastAsia="Calibri"/>
                <w:sz w:val="24"/>
                <w:szCs w:val="24"/>
              </w:rPr>
              <w:t xml:space="preserve">реподаватель Хисамова Резеда Мансуровна </w:t>
            </w: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5631CD">
              <w:rPr>
                <w:rFonts w:eastAsia="Calibri"/>
                <w:sz w:val="24"/>
                <w:szCs w:val="24"/>
              </w:rPr>
              <w:t xml:space="preserve">Лауреат </w:t>
            </w:r>
            <w:r w:rsidRPr="005631CD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5631CD">
              <w:rPr>
                <w:rFonts w:eastAsia="Calibri"/>
                <w:sz w:val="24"/>
                <w:szCs w:val="24"/>
              </w:rPr>
              <w:t xml:space="preserve"> степени</w:t>
            </w:r>
          </w:p>
        </w:tc>
      </w:tr>
      <w:tr w:rsidR="009A43D0" w:rsidTr="009A2578">
        <w:trPr>
          <w:trHeight w:val="433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  <w:vAlign w:val="center"/>
          </w:tcPr>
          <w:p w:rsidR="009A43D0" w:rsidRDefault="009A43D0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02.05.2019г.,</w:t>
            </w:r>
          </w:p>
          <w:p w:rsidR="009A43D0" w:rsidRDefault="009A43D0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Г.Стамбул</w:t>
            </w:r>
          </w:p>
        </w:tc>
        <w:tc>
          <w:tcPr>
            <w:tcW w:w="3686" w:type="dxa"/>
            <w:vAlign w:val="center"/>
          </w:tcPr>
          <w:p w:rsidR="009A43D0" w:rsidRDefault="00EB1045" w:rsidP="00E1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</w:t>
            </w:r>
            <w:r w:rsidR="009A43D0">
              <w:rPr>
                <w:sz w:val="24"/>
                <w:szCs w:val="24"/>
              </w:rPr>
              <w:t>23 фестиваль детей тюркского мира в городе Стамбул</w:t>
            </w:r>
          </w:p>
        </w:tc>
        <w:tc>
          <w:tcPr>
            <w:tcW w:w="3938" w:type="dxa"/>
            <w:vAlign w:val="center"/>
          </w:tcPr>
          <w:p w:rsidR="009A43D0" w:rsidRDefault="009A43D0" w:rsidP="00E110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Зялалетдинова Азалия – Диплом участника</w:t>
            </w:r>
          </w:p>
        </w:tc>
      </w:tr>
      <w:tr w:rsidR="009A43D0" w:rsidTr="009A2578">
        <w:trPr>
          <w:trHeight w:val="556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  <w:vAlign w:val="center"/>
          </w:tcPr>
          <w:p w:rsidR="009A43D0" w:rsidRPr="00932B95" w:rsidRDefault="009A43D0" w:rsidP="001D720F">
            <w:pPr>
              <w:adjustRightInd w:val="0"/>
              <w:rPr>
                <w:sz w:val="24"/>
                <w:szCs w:val="24"/>
              </w:rPr>
            </w:pPr>
            <w:r w:rsidRPr="005631CD">
              <w:rPr>
                <w:rFonts w:eastAsia="Calibri"/>
                <w:sz w:val="24"/>
                <w:szCs w:val="24"/>
              </w:rPr>
              <w:t>22 ноября 2019 год., г. Казань</w:t>
            </w:r>
          </w:p>
        </w:tc>
        <w:tc>
          <w:tcPr>
            <w:tcW w:w="3686" w:type="dxa"/>
            <w:vAlign w:val="center"/>
          </w:tcPr>
          <w:p w:rsidR="009A43D0" w:rsidRPr="00932B95" w:rsidRDefault="009A43D0" w:rsidP="000603BC">
            <w:pPr>
              <w:rPr>
                <w:sz w:val="24"/>
                <w:szCs w:val="24"/>
              </w:rPr>
            </w:pPr>
            <w:r w:rsidRPr="005631CD">
              <w:rPr>
                <w:sz w:val="24"/>
                <w:szCs w:val="24"/>
              </w:rPr>
              <w:t>Всероссийский фестиваль музыкального искусства «Таланты нового поколения»</w:t>
            </w:r>
          </w:p>
        </w:tc>
        <w:tc>
          <w:tcPr>
            <w:tcW w:w="3938" w:type="dxa"/>
            <w:vAlign w:val="center"/>
          </w:tcPr>
          <w:p w:rsidR="009A43D0" w:rsidRPr="00C42BA8" w:rsidRDefault="009A43D0" w:rsidP="00C55FB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5631CD">
              <w:rPr>
                <w:rFonts w:eastAsia="Calibri"/>
                <w:sz w:val="24"/>
                <w:szCs w:val="24"/>
              </w:rPr>
              <w:t xml:space="preserve">иректор Шахутдинов Э.С. - Диплом </w:t>
            </w:r>
            <w:r w:rsidRPr="005631CD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5631CD">
              <w:rPr>
                <w:rFonts w:eastAsia="Calibri"/>
                <w:sz w:val="24"/>
                <w:szCs w:val="24"/>
              </w:rPr>
              <w:t xml:space="preserve"> Степени</w:t>
            </w:r>
          </w:p>
        </w:tc>
      </w:tr>
      <w:tr w:rsidR="009A43D0" w:rsidTr="009A2578">
        <w:trPr>
          <w:trHeight w:val="556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  <w:vAlign w:val="center"/>
          </w:tcPr>
          <w:p w:rsidR="009A43D0" w:rsidRPr="00932B95" w:rsidRDefault="009A43D0" w:rsidP="001D720F">
            <w:pPr>
              <w:adjustRightInd w:val="0"/>
              <w:rPr>
                <w:sz w:val="24"/>
                <w:szCs w:val="24"/>
              </w:rPr>
            </w:pPr>
            <w:r w:rsidRPr="00992309">
              <w:rPr>
                <w:rFonts w:eastAsia="Calibri"/>
                <w:sz w:val="24"/>
                <w:szCs w:val="24"/>
              </w:rPr>
              <w:t>11 фев. 2019г., Старочечкабская основная школа, Кайбицкий район</w:t>
            </w:r>
          </w:p>
        </w:tc>
        <w:tc>
          <w:tcPr>
            <w:tcW w:w="3686" w:type="dxa"/>
            <w:vAlign w:val="center"/>
          </w:tcPr>
          <w:p w:rsidR="009A43D0" w:rsidRPr="00932B95" w:rsidRDefault="009A43D0" w:rsidP="000603BC">
            <w:pPr>
              <w:rPr>
                <w:sz w:val="24"/>
                <w:szCs w:val="24"/>
              </w:rPr>
            </w:pPr>
            <w:r w:rsidRPr="00992309">
              <w:rPr>
                <w:rFonts w:eastAsia="Calibri"/>
                <w:sz w:val="24"/>
                <w:szCs w:val="24"/>
              </w:rPr>
              <w:t>Муниципальный этап Республиканского конкурса профессионального мастерства педагогов дополнительного образования и педагогов-организаторов «Сердце отдаю детям»</w:t>
            </w:r>
          </w:p>
        </w:tc>
        <w:tc>
          <w:tcPr>
            <w:tcW w:w="3938" w:type="dxa"/>
            <w:vAlign w:val="center"/>
          </w:tcPr>
          <w:p w:rsidR="009A43D0" w:rsidRPr="00C42BA8" w:rsidRDefault="009A43D0" w:rsidP="001D720F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992309">
              <w:rPr>
                <w:rFonts w:eastAsia="Calibri"/>
                <w:sz w:val="24"/>
                <w:szCs w:val="24"/>
              </w:rPr>
              <w:t>реподаватель</w:t>
            </w:r>
            <w:r>
              <w:rPr>
                <w:rFonts w:eastAsia="Calibri"/>
                <w:sz w:val="24"/>
                <w:szCs w:val="24"/>
              </w:rPr>
              <w:t xml:space="preserve"> (директор)</w:t>
            </w:r>
            <w:r w:rsidRPr="00992309">
              <w:rPr>
                <w:rFonts w:eastAsia="Calibri"/>
                <w:sz w:val="24"/>
                <w:szCs w:val="24"/>
              </w:rPr>
              <w:t xml:space="preserve"> Миннуллина Алсу Фиратовна - 3 место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  <w:vAlign w:val="center"/>
          </w:tcPr>
          <w:p w:rsidR="009A43D0" w:rsidRPr="00932B95" w:rsidRDefault="009A43D0" w:rsidP="001D720F">
            <w:pPr>
              <w:adjustRightInd w:val="0"/>
              <w:rPr>
                <w:sz w:val="24"/>
                <w:szCs w:val="24"/>
              </w:rPr>
            </w:pPr>
            <w:r w:rsidRPr="00992309">
              <w:rPr>
                <w:rFonts w:eastAsia="Calibri"/>
                <w:sz w:val="24"/>
                <w:szCs w:val="24"/>
              </w:rPr>
              <w:t>1 ноября 2019 год, г.Казань,</w:t>
            </w:r>
          </w:p>
        </w:tc>
        <w:tc>
          <w:tcPr>
            <w:tcW w:w="3686" w:type="dxa"/>
            <w:vAlign w:val="center"/>
          </w:tcPr>
          <w:p w:rsidR="009A43D0" w:rsidRPr="00932B95" w:rsidRDefault="009A43D0" w:rsidP="000603BC">
            <w:pPr>
              <w:rPr>
                <w:sz w:val="24"/>
                <w:szCs w:val="24"/>
              </w:rPr>
            </w:pPr>
            <w:r w:rsidRPr="00992309">
              <w:rPr>
                <w:sz w:val="24"/>
                <w:szCs w:val="24"/>
                <w:lang w:val="en-US"/>
              </w:rPr>
              <w:t>VII</w:t>
            </w:r>
            <w:r>
              <w:rPr>
                <w:sz w:val="24"/>
                <w:szCs w:val="24"/>
              </w:rPr>
              <w:t xml:space="preserve"> </w:t>
            </w:r>
            <w:r w:rsidRPr="00992309">
              <w:rPr>
                <w:sz w:val="24"/>
                <w:szCs w:val="24"/>
              </w:rPr>
              <w:t>Республиканский конкурс профессионального мастерства «МАЭСТРО» среди преподавателей и концертмейстеров детских музыкальных школ и школ искусств, преподавателей детских художественных школ Республики Татарстан</w:t>
            </w:r>
          </w:p>
        </w:tc>
        <w:tc>
          <w:tcPr>
            <w:tcW w:w="3938" w:type="dxa"/>
            <w:vAlign w:val="center"/>
          </w:tcPr>
          <w:p w:rsidR="009A43D0" w:rsidRPr="00C42BA8" w:rsidRDefault="009A43D0" w:rsidP="001D720F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992309">
              <w:rPr>
                <w:rFonts w:eastAsia="Calibri"/>
                <w:sz w:val="24"/>
                <w:szCs w:val="24"/>
              </w:rPr>
              <w:t xml:space="preserve">иректор  Шахутдинов Эмиль Сергеевич - Лауреат </w:t>
            </w:r>
            <w:r w:rsidRPr="00992309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992309">
              <w:rPr>
                <w:rFonts w:eastAsia="Calibri"/>
                <w:sz w:val="24"/>
                <w:szCs w:val="24"/>
              </w:rPr>
              <w:t xml:space="preserve"> степени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  <w:vAlign w:val="center"/>
          </w:tcPr>
          <w:p w:rsidR="009A43D0" w:rsidRPr="00992309" w:rsidRDefault="009A43D0" w:rsidP="001D720F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дек.2019г, Верхний Услон</w:t>
            </w:r>
          </w:p>
        </w:tc>
        <w:tc>
          <w:tcPr>
            <w:tcW w:w="3686" w:type="dxa"/>
            <w:vAlign w:val="center"/>
          </w:tcPr>
          <w:p w:rsidR="009A43D0" w:rsidRPr="00B70803" w:rsidRDefault="009A43D0" w:rsidP="00060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Республиканская научно-практическая конференция имени С.З.Сайдашева</w:t>
            </w:r>
          </w:p>
        </w:tc>
        <w:tc>
          <w:tcPr>
            <w:tcW w:w="3938" w:type="dxa"/>
            <w:vAlign w:val="center"/>
          </w:tcPr>
          <w:p w:rsidR="009A43D0" w:rsidRDefault="009A43D0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Методист Якупова Альбина Шавкатовна - Диплом участника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  <w:vAlign w:val="center"/>
          </w:tcPr>
          <w:p w:rsidR="009A43D0" w:rsidRDefault="009A43D0" w:rsidP="001D720F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9A43D0" w:rsidRPr="00882CBE" w:rsidRDefault="009A43D0" w:rsidP="00060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методических работ преподавателей учреждения дополнительного образования и профессиональных образовательных организаций в сфере культуры РТ</w:t>
            </w:r>
          </w:p>
        </w:tc>
        <w:tc>
          <w:tcPr>
            <w:tcW w:w="3938" w:type="dxa"/>
            <w:vAlign w:val="center"/>
          </w:tcPr>
          <w:p w:rsidR="009A43D0" w:rsidRDefault="009A43D0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Преподаватель Гирфанова Русалина Рашидовна – Диплом участника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  <w:vAlign w:val="center"/>
          </w:tcPr>
          <w:p w:rsidR="009A43D0" w:rsidRDefault="009A43D0" w:rsidP="001D720F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  <w:p w:rsidR="009A43D0" w:rsidRDefault="009A43D0" w:rsidP="001D720F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с.Апастово</w:t>
            </w:r>
          </w:p>
        </w:tc>
        <w:tc>
          <w:tcPr>
            <w:tcW w:w="3686" w:type="dxa"/>
            <w:vAlign w:val="center"/>
          </w:tcPr>
          <w:p w:rsidR="009A43D0" w:rsidRDefault="009A43D0" w:rsidP="00060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этнокультурный фестиваль «Наш дом – Татарстан»</w:t>
            </w:r>
          </w:p>
        </w:tc>
        <w:tc>
          <w:tcPr>
            <w:tcW w:w="3938" w:type="dxa"/>
            <w:vAlign w:val="center"/>
          </w:tcPr>
          <w:p w:rsidR="009A43D0" w:rsidRDefault="009A43D0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Зялалетдинова Азалия – Диплом участника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  <w:vAlign w:val="center"/>
          </w:tcPr>
          <w:p w:rsidR="009A43D0" w:rsidRDefault="009A43D0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  <w:p w:rsidR="009A43D0" w:rsidRDefault="009A43D0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с.Апастово</w:t>
            </w:r>
          </w:p>
        </w:tc>
        <w:tc>
          <w:tcPr>
            <w:tcW w:w="3686" w:type="dxa"/>
            <w:vAlign w:val="center"/>
          </w:tcPr>
          <w:p w:rsidR="009A43D0" w:rsidRDefault="009A43D0" w:rsidP="00E1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этнокультурный фестиваль «Наш дом – Татарстан»</w:t>
            </w:r>
          </w:p>
        </w:tc>
        <w:tc>
          <w:tcPr>
            <w:tcW w:w="3938" w:type="dxa"/>
            <w:vAlign w:val="center"/>
          </w:tcPr>
          <w:p w:rsidR="009A43D0" w:rsidRDefault="009A43D0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Гисматуллин Самир – Диплом участника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E110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6" w:type="dxa"/>
            <w:vAlign w:val="center"/>
          </w:tcPr>
          <w:p w:rsidR="009A43D0" w:rsidRDefault="009A43D0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14.02.2019г</w:t>
            </w:r>
          </w:p>
        </w:tc>
        <w:tc>
          <w:tcPr>
            <w:tcW w:w="3686" w:type="dxa"/>
            <w:vAlign w:val="center"/>
          </w:tcPr>
          <w:p w:rsidR="009A43D0" w:rsidRDefault="009A43D0" w:rsidP="009A4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 конкурс Международного педагогического портала «Солнечный свет»</w:t>
            </w:r>
          </w:p>
        </w:tc>
        <w:tc>
          <w:tcPr>
            <w:tcW w:w="3938" w:type="dxa"/>
            <w:vAlign w:val="center"/>
          </w:tcPr>
          <w:p w:rsidR="009A43D0" w:rsidRDefault="009A43D0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Уметбаев Альфис – Диплом 1 место</w:t>
            </w:r>
          </w:p>
        </w:tc>
      </w:tr>
      <w:tr w:rsidR="009A43D0" w:rsidTr="009A2578">
        <w:trPr>
          <w:trHeight w:val="557"/>
        </w:trPr>
        <w:tc>
          <w:tcPr>
            <w:tcW w:w="534" w:type="dxa"/>
          </w:tcPr>
          <w:p w:rsidR="009A43D0" w:rsidRDefault="009A43D0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6" w:type="dxa"/>
            <w:vAlign w:val="center"/>
          </w:tcPr>
          <w:p w:rsidR="009A43D0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9A43D0" w:rsidRDefault="00DA7CD3" w:rsidP="009A4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Зональный тур районного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9A43D0" w:rsidRDefault="00DA7CD3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Багавиева Айсылу – Грамота участника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Зональный тур районного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Идиятуллина Диляра – Грамота участника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Зональный тур районного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Кириллова Елизавета – Грамота участника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Зональный тур районного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Гисматуллин Самир – Грамота участника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VXIII</w:t>
            </w:r>
            <w:r>
              <w:rPr>
                <w:rFonts w:eastAsia="Calibri"/>
                <w:sz w:val="24"/>
                <w:szCs w:val="24"/>
              </w:rPr>
              <w:t xml:space="preserve"> Открытый  республиканский телевизионный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1D720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Зялалетдинова Азалия – Грамота 1 место в районном туре конкурса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VXIII</w:t>
            </w:r>
            <w:r>
              <w:rPr>
                <w:rFonts w:eastAsia="Calibri"/>
                <w:sz w:val="24"/>
                <w:szCs w:val="24"/>
              </w:rPr>
              <w:t xml:space="preserve"> Открытый  республиканский телевизионный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E110B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Насрутдинова Ильфиза – Грамота 1 место в районном туре конкурса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VXIII</w:t>
            </w:r>
            <w:r>
              <w:rPr>
                <w:rFonts w:eastAsia="Calibri"/>
                <w:sz w:val="24"/>
                <w:szCs w:val="24"/>
              </w:rPr>
              <w:t xml:space="preserve"> Открытый  республиканский телевизионный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Pr="00DA7CD3" w:rsidRDefault="00DA7CD3" w:rsidP="00DA7CD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Сундурова Ангелина – Грамота 3 место в районном туре конкурса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VXIII</w:t>
            </w:r>
            <w:r>
              <w:rPr>
                <w:rFonts w:eastAsia="Calibri"/>
                <w:sz w:val="24"/>
                <w:szCs w:val="24"/>
              </w:rPr>
              <w:t xml:space="preserve"> Открытый  республиканский телевизионный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DA7CD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Зялалетдинова Азалия – Диплом участника зонального тура</w:t>
            </w:r>
          </w:p>
        </w:tc>
      </w:tr>
      <w:tr w:rsidR="00DA7CD3" w:rsidTr="009A2578">
        <w:trPr>
          <w:trHeight w:val="557"/>
        </w:trPr>
        <w:tc>
          <w:tcPr>
            <w:tcW w:w="534" w:type="dxa"/>
          </w:tcPr>
          <w:p w:rsidR="00DA7CD3" w:rsidRDefault="00DA7CD3" w:rsidP="006976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6" w:type="dxa"/>
            <w:vAlign w:val="center"/>
          </w:tcPr>
          <w:p w:rsidR="00DA7CD3" w:rsidRDefault="00DA7CD3" w:rsidP="00E110BE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2019г.</w:t>
            </w:r>
          </w:p>
        </w:tc>
        <w:tc>
          <w:tcPr>
            <w:tcW w:w="3686" w:type="dxa"/>
            <w:vAlign w:val="center"/>
          </w:tcPr>
          <w:p w:rsidR="00DA7CD3" w:rsidRDefault="00DA7CD3" w:rsidP="00E110BE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VXIII</w:t>
            </w:r>
            <w:r>
              <w:rPr>
                <w:rFonts w:eastAsia="Calibri"/>
                <w:sz w:val="24"/>
                <w:szCs w:val="24"/>
              </w:rPr>
              <w:t xml:space="preserve"> Открытый  республиканский телевизионный молодежного фестиваля эстрадного искусства «СОЗВЕЗДИЕ – ЙОЛДЫЗЛЫК – 2019»</w:t>
            </w:r>
          </w:p>
        </w:tc>
        <w:tc>
          <w:tcPr>
            <w:tcW w:w="3938" w:type="dxa"/>
            <w:vAlign w:val="center"/>
          </w:tcPr>
          <w:p w:rsidR="00DA7CD3" w:rsidRDefault="00DA7CD3" w:rsidP="00DA7CD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Насрутдинова Ильфиза – Диплом  участника зонального тура</w:t>
            </w:r>
          </w:p>
        </w:tc>
      </w:tr>
    </w:tbl>
    <w:p w:rsidR="0089757D" w:rsidRDefault="00DA7CD3">
      <w:pPr>
        <w:pStyle w:val="a3"/>
        <w:spacing w:before="4"/>
        <w:ind w:left="0"/>
        <w:rPr>
          <w:sz w:val="20"/>
        </w:rPr>
      </w:pPr>
      <w:r>
        <w:rPr>
          <w:sz w:val="20"/>
        </w:rPr>
        <w:t xml:space="preserve"> </w:t>
      </w:r>
    </w:p>
    <w:p w:rsidR="004B1031" w:rsidRDefault="004B1031">
      <w:pPr>
        <w:pStyle w:val="a3"/>
        <w:spacing w:before="4"/>
        <w:ind w:left="0"/>
        <w:rPr>
          <w:sz w:val="20"/>
        </w:rPr>
      </w:pPr>
    </w:p>
    <w:p w:rsidR="0089757D" w:rsidRDefault="000F0327">
      <w:pPr>
        <w:spacing w:before="88"/>
        <w:ind w:left="2052"/>
        <w:rPr>
          <w:b/>
          <w:sz w:val="28"/>
        </w:rPr>
      </w:pPr>
      <w:r>
        <w:rPr>
          <w:b/>
          <w:sz w:val="28"/>
        </w:rPr>
        <w:t>Сводная таблица конкурсной деятельности Учреждения</w:t>
      </w:r>
    </w:p>
    <w:p w:rsidR="0089757D" w:rsidRDefault="0089757D">
      <w:pPr>
        <w:pStyle w:val="a3"/>
        <w:ind w:left="0"/>
        <w:rPr>
          <w:b/>
        </w:rPr>
      </w:pPr>
    </w:p>
    <w:p w:rsidR="0089757D" w:rsidRPr="00D77DFB" w:rsidRDefault="000F0327">
      <w:pPr>
        <w:tabs>
          <w:tab w:val="left" w:pos="8131"/>
        </w:tabs>
        <w:ind w:left="1344" w:right="798"/>
        <w:jc w:val="center"/>
        <w:rPr>
          <w:b/>
          <w:i/>
          <w:sz w:val="28"/>
        </w:rPr>
      </w:pPr>
      <w:r>
        <w:rPr>
          <w:b/>
          <w:i/>
          <w:sz w:val="28"/>
        </w:rPr>
        <w:t>Результаты   участия</w:t>
      </w:r>
      <w:r>
        <w:rPr>
          <w:b/>
          <w:i/>
          <w:spacing w:val="54"/>
          <w:sz w:val="28"/>
        </w:rPr>
        <w:t xml:space="preserve"> </w:t>
      </w:r>
      <w:r>
        <w:rPr>
          <w:b/>
          <w:i/>
          <w:sz w:val="28"/>
        </w:rPr>
        <w:t xml:space="preserve">учащихся, 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>преподавателей</w:t>
      </w:r>
      <w:r>
        <w:rPr>
          <w:b/>
          <w:i/>
          <w:sz w:val="28"/>
        </w:rPr>
        <w:tab/>
        <w:t>ДШИ</w:t>
      </w:r>
      <w:r w:rsidR="001D720F">
        <w:rPr>
          <w:b/>
          <w:i/>
          <w:sz w:val="28"/>
        </w:rPr>
        <w:t xml:space="preserve"> в конкурсах- фестивалях за 2019</w:t>
      </w:r>
      <w:r>
        <w:rPr>
          <w:b/>
          <w:i/>
          <w:sz w:val="28"/>
        </w:rPr>
        <w:t xml:space="preserve"> год</w:t>
      </w:r>
      <w:r w:rsidRPr="00D77DFB">
        <w:rPr>
          <w:b/>
          <w:i/>
          <w:sz w:val="28"/>
        </w:rPr>
        <w:t xml:space="preserve">: </w:t>
      </w:r>
      <w:r w:rsidR="00860026" w:rsidRPr="00D77DFB">
        <w:rPr>
          <w:b/>
          <w:i/>
          <w:sz w:val="28"/>
          <w:u w:val="single"/>
        </w:rPr>
        <w:t>27 конкурсов – 13 призовых мест, 14</w:t>
      </w:r>
      <w:r w:rsidRPr="00D77DFB">
        <w:rPr>
          <w:b/>
          <w:i/>
          <w:spacing w:val="-31"/>
          <w:sz w:val="28"/>
          <w:u w:val="single"/>
        </w:rPr>
        <w:t xml:space="preserve"> </w:t>
      </w:r>
      <w:r w:rsidRPr="00D77DFB">
        <w:rPr>
          <w:b/>
          <w:i/>
          <w:sz w:val="28"/>
          <w:u w:val="single"/>
        </w:rPr>
        <w:t>Дипломов</w:t>
      </w:r>
      <w:r w:rsidR="00DC4BCF">
        <w:rPr>
          <w:b/>
          <w:i/>
          <w:sz w:val="28"/>
          <w:u w:val="single"/>
        </w:rPr>
        <w:t xml:space="preserve"> за участие</w:t>
      </w:r>
      <w:r w:rsidRPr="00D77DFB">
        <w:rPr>
          <w:b/>
          <w:i/>
          <w:sz w:val="28"/>
          <w:u w:val="single"/>
        </w:rPr>
        <w:t>.</w:t>
      </w:r>
    </w:p>
    <w:p w:rsidR="0089757D" w:rsidRDefault="0089757D">
      <w:pPr>
        <w:pStyle w:val="a3"/>
        <w:ind w:left="0"/>
        <w:rPr>
          <w:b/>
          <w:i/>
        </w:rPr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0"/>
        <w:gridCol w:w="1080"/>
        <w:gridCol w:w="990"/>
        <w:gridCol w:w="990"/>
        <w:gridCol w:w="988"/>
        <w:gridCol w:w="990"/>
        <w:gridCol w:w="990"/>
        <w:gridCol w:w="992"/>
      </w:tblGrid>
      <w:tr w:rsidR="0089757D">
        <w:trPr>
          <w:trHeight w:val="276"/>
        </w:trPr>
        <w:tc>
          <w:tcPr>
            <w:tcW w:w="3420" w:type="dxa"/>
            <w:vMerge w:val="restart"/>
          </w:tcPr>
          <w:p w:rsidR="0089757D" w:rsidRDefault="000F0327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Конкурсы, фестивали</w:t>
            </w:r>
          </w:p>
        </w:tc>
        <w:tc>
          <w:tcPr>
            <w:tcW w:w="1080" w:type="dxa"/>
            <w:vMerge w:val="restart"/>
          </w:tcPr>
          <w:p w:rsidR="0089757D" w:rsidRDefault="000F0327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Кол-во конкурс ов</w:t>
            </w:r>
          </w:p>
        </w:tc>
        <w:tc>
          <w:tcPr>
            <w:tcW w:w="5940" w:type="dxa"/>
            <w:gridSpan w:val="6"/>
          </w:tcPr>
          <w:p w:rsidR="0089757D" w:rsidRDefault="000F0327">
            <w:pPr>
              <w:pStyle w:val="TableParagraph"/>
              <w:spacing w:line="256" w:lineRule="exact"/>
              <w:ind w:left="1750"/>
              <w:rPr>
                <w:sz w:val="24"/>
              </w:rPr>
            </w:pPr>
            <w:r>
              <w:rPr>
                <w:sz w:val="24"/>
              </w:rPr>
              <w:t>Призовые места, кол-во</w:t>
            </w:r>
          </w:p>
        </w:tc>
      </w:tr>
      <w:tr w:rsidR="0089757D">
        <w:trPr>
          <w:trHeight w:val="497"/>
        </w:trPr>
        <w:tc>
          <w:tcPr>
            <w:tcW w:w="342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restart"/>
          </w:tcPr>
          <w:p w:rsidR="0089757D" w:rsidRDefault="000F0327">
            <w:pPr>
              <w:pStyle w:val="TableParagraph"/>
              <w:ind w:left="343" w:right="282" w:hanging="28"/>
              <w:rPr>
                <w:b/>
                <w:sz w:val="16"/>
              </w:rPr>
            </w:pPr>
            <w:r>
              <w:rPr>
                <w:b/>
                <w:sz w:val="16"/>
              </w:rPr>
              <w:t>Гран При</w:t>
            </w:r>
          </w:p>
        </w:tc>
        <w:tc>
          <w:tcPr>
            <w:tcW w:w="990" w:type="dxa"/>
            <w:vMerge w:val="restart"/>
          </w:tcPr>
          <w:p w:rsidR="0089757D" w:rsidRDefault="000F0327">
            <w:pPr>
              <w:pStyle w:val="TableParagraph"/>
              <w:ind w:left="142" w:right="121" w:firstLine="56"/>
              <w:rPr>
                <w:b/>
                <w:sz w:val="16"/>
              </w:rPr>
            </w:pPr>
            <w:r>
              <w:rPr>
                <w:b/>
                <w:sz w:val="16"/>
              </w:rPr>
              <w:t>Лауреат I степени, 1 место</w:t>
            </w:r>
          </w:p>
        </w:tc>
        <w:tc>
          <w:tcPr>
            <w:tcW w:w="988" w:type="dxa"/>
            <w:vMerge w:val="restart"/>
          </w:tcPr>
          <w:p w:rsidR="0089757D" w:rsidRDefault="000F0327">
            <w:pPr>
              <w:pStyle w:val="TableParagraph"/>
              <w:ind w:left="192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Лауреат II</w:t>
            </w:r>
          </w:p>
          <w:p w:rsidR="0089757D" w:rsidRDefault="000F0327">
            <w:pPr>
              <w:pStyle w:val="TableParagraph"/>
              <w:ind w:left="192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степени, 2 место</w:t>
            </w:r>
          </w:p>
        </w:tc>
        <w:tc>
          <w:tcPr>
            <w:tcW w:w="990" w:type="dxa"/>
            <w:vMerge w:val="restart"/>
          </w:tcPr>
          <w:p w:rsidR="0089757D" w:rsidRDefault="000F0327">
            <w:pPr>
              <w:pStyle w:val="TableParagraph"/>
              <w:ind w:left="193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Лауреат III</w:t>
            </w:r>
          </w:p>
          <w:p w:rsidR="0089757D" w:rsidRDefault="000F0327">
            <w:pPr>
              <w:pStyle w:val="TableParagraph"/>
              <w:ind w:left="194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степени, 3 место</w:t>
            </w:r>
          </w:p>
        </w:tc>
        <w:tc>
          <w:tcPr>
            <w:tcW w:w="990" w:type="dxa"/>
            <w:vMerge w:val="restart"/>
          </w:tcPr>
          <w:p w:rsidR="0089757D" w:rsidRDefault="000F0327">
            <w:pPr>
              <w:pStyle w:val="TableParagraph"/>
              <w:ind w:left="216" w:right="88" w:hanging="90"/>
              <w:rPr>
                <w:b/>
                <w:sz w:val="16"/>
              </w:rPr>
            </w:pPr>
            <w:r>
              <w:rPr>
                <w:b/>
                <w:sz w:val="16"/>
              </w:rPr>
              <w:t>Дипломан ты 1,2,3</w:t>
            </w:r>
          </w:p>
          <w:p w:rsidR="0089757D" w:rsidRDefault="000F0327">
            <w:pPr>
              <w:pStyle w:val="TableParagraph"/>
              <w:ind w:left="136" w:right="101" w:firstLine="22"/>
              <w:rPr>
                <w:b/>
                <w:sz w:val="16"/>
              </w:rPr>
            </w:pPr>
            <w:r>
              <w:rPr>
                <w:b/>
                <w:sz w:val="16"/>
              </w:rPr>
              <w:t>степеней. Лауреаты</w:t>
            </w:r>
          </w:p>
        </w:tc>
        <w:tc>
          <w:tcPr>
            <w:tcW w:w="992" w:type="dxa"/>
            <w:vMerge w:val="restart"/>
          </w:tcPr>
          <w:p w:rsidR="0089757D" w:rsidRDefault="000F0327">
            <w:pPr>
              <w:pStyle w:val="TableParagraph"/>
              <w:ind w:left="150" w:righ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Дипломы за    участие, грамоты</w:t>
            </w:r>
          </w:p>
        </w:tc>
      </w:tr>
      <w:tr w:rsidR="0089757D">
        <w:trPr>
          <w:trHeight w:val="336"/>
        </w:trPr>
        <w:tc>
          <w:tcPr>
            <w:tcW w:w="3420" w:type="dxa"/>
          </w:tcPr>
          <w:p w:rsidR="0089757D" w:rsidRDefault="000F032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Уровень: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9757D" w:rsidRDefault="0089757D">
            <w:pPr>
              <w:rPr>
                <w:sz w:val="2"/>
                <w:szCs w:val="2"/>
              </w:rPr>
            </w:pP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Pr="00303A45" w:rsidRDefault="000F0327">
            <w:pPr>
              <w:pStyle w:val="TableParagraph"/>
              <w:spacing w:line="256" w:lineRule="exact"/>
              <w:rPr>
                <w:sz w:val="24"/>
              </w:rPr>
            </w:pPr>
            <w:r w:rsidRPr="00303A45">
              <w:rPr>
                <w:sz w:val="24"/>
              </w:rPr>
              <w:t>международный</w:t>
            </w:r>
          </w:p>
        </w:tc>
        <w:tc>
          <w:tcPr>
            <w:tcW w:w="1080" w:type="dxa"/>
          </w:tcPr>
          <w:p w:rsidR="0089757D" w:rsidRDefault="009A43D0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0" w:type="dxa"/>
          </w:tcPr>
          <w:p w:rsidR="0089757D" w:rsidRDefault="000F032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Default="00B7080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89757D" w:rsidRDefault="009A43D0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757D">
        <w:trPr>
          <w:trHeight w:val="275"/>
        </w:trPr>
        <w:tc>
          <w:tcPr>
            <w:tcW w:w="3420" w:type="dxa"/>
          </w:tcPr>
          <w:p w:rsidR="0089757D" w:rsidRPr="000603BC" w:rsidRDefault="000F0327">
            <w:pPr>
              <w:pStyle w:val="TableParagraph"/>
              <w:spacing w:line="256" w:lineRule="exact"/>
              <w:rPr>
                <w:sz w:val="24"/>
              </w:rPr>
            </w:pPr>
            <w:r w:rsidRPr="000603BC">
              <w:rPr>
                <w:sz w:val="24"/>
              </w:rPr>
              <w:t>всероссийский</w:t>
            </w:r>
          </w:p>
        </w:tc>
        <w:tc>
          <w:tcPr>
            <w:tcW w:w="1080" w:type="dxa"/>
          </w:tcPr>
          <w:p w:rsidR="0089757D" w:rsidRDefault="00EB1045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89757D" w:rsidRPr="000603BC" w:rsidRDefault="000F032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0603BC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0603BC" w:rsidRDefault="00B7080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Pr="000603BC" w:rsidRDefault="000603BC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 w:rsidRPr="000603BC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0603BC" w:rsidRDefault="00B70803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89757D" w:rsidRPr="000603BC" w:rsidRDefault="00EB1045">
            <w:pPr>
              <w:pStyle w:val="TableParagraph"/>
              <w:spacing w:line="256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89757D" w:rsidRPr="000603BC" w:rsidRDefault="000603BC">
            <w:pPr>
              <w:pStyle w:val="TableParagraph"/>
              <w:spacing w:line="256" w:lineRule="exact"/>
              <w:ind w:left="377"/>
              <w:rPr>
                <w:sz w:val="24"/>
              </w:rPr>
            </w:pPr>
            <w:r w:rsidRPr="000603BC">
              <w:rPr>
                <w:sz w:val="24"/>
              </w:rPr>
              <w:t>-</w:t>
            </w: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Default="00B708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080" w:type="dxa"/>
          </w:tcPr>
          <w:p w:rsidR="0089757D" w:rsidRDefault="00EB1045">
            <w:pPr>
              <w:pStyle w:val="TableParagraph"/>
              <w:spacing w:line="256" w:lineRule="exact"/>
              <w:ind w:left="0" w:right="4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0" w:type="dxa"/>
          </w:tcPr>
          <w:p w:rsidR="0089757D" w:rsidRDefault="000F032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Default="000F0327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Default="000F0327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0" w:right="4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89757D" w:rsidRDefault="00EB1045">
            <w:pPr>
              <w:pStyle w:val="TableParagraph"/>
              <w:spacing w:line="256" w:lineRule="exact"/>
              <w:ind w:left="4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Default="000F03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080" w:type="dxa"/>
          </w:tcPr>
          <w:p w:rsidR="0089757D" w:rsidRDefault="00DA7CD3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Default="00B7080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Default="00B7080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262197" w:rsidRDefault="00B70803">
            <w:pPr>
              <w:pStyle w:val="TableParagraph"/>
              <w:spacing w:line="256" w:lineRule="exact"/>
              <w:ind w:left="0" w:right="440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262197" w:rsidRDefault="00DA7CD3">
            <w:pPr>
              <w:pStyle w:val="TableParagraph"/>
              <w:spacing w:line="256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89757D" w:rsidRPr="00262197" w:rsidRDefault="00B70803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Pr="00D77DFB" w:rsidRDefault="000F0327">
            <w:pPr>
              <w:pStyle w:val="TableParagraph"/>
              <w:spacing w:line="256" w:lineRule="exact"/>
              <w:rPr>
                <w:sz w:val="24"/>
              </w:rPr>
            </w:pPr>
            <w:r w:rsidRPr="00D77DFB">
              <w:rPr>
                <w:sz w:val="24"/>
              </w:rPr>
              <w:t>областной</w:t>
            </w:r>
          </w:p>
        </w:tc>
        <w:tc>
          <w:tcPr>
            <w:tcW w:w="108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Pr="00D77DFB" w:rsidRDefault="00B7080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89757D" w:rsidRPr="00D77DFB" w:rsidRDefault="00B70803">
            <w:pPr>
              <w:pStyle w:val="TableParagraph"/>
              <w:spacing w:line="256" w:lineRule="exact"/>
              <w:ind w:left="377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Pr="00D77DFB" w:rsidRDefault="000F0327">
            <w:pPr>
              <w:pStyle w:val="TableParagraph"/>
              <w:spacing w:line="256" w:lineRule="exact"/>
              <w:rPr>
                <w:sz w:val="24"/>
              </w:rPr>
            </w:pPr>
            <w:r w:rsidRPr="00D77DFB">
              <w:rPr>
                <w:sz w:val="24"/>
              </w:rPr>
              <w:t>зональный</w:t>
            </w:r>
          </w:p>
        </w:tc>
        <w:tc>
          <w:tcPr>
            <w:tcW w:w="1080" w:type="dxa"/>
          </w:tcPr>
          <w:p w:rsidR="0089757D" w:rsidRPr="00D77DFB" w:rsidRDefault="00EB1045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 w:rsidRPr="00D77DFB"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Pr="00D77DFB" w:rsidRDefault="00B70803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89757D" w:rsidRPr="00D77DFB" w:rsidRDefault="00EB1045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 w:rsidRPr="00D77DFB">
              <w:rPr>
                <w:sz w:val="24"/>
              </w:rPr>
              <w:t>2</w:t>
            </w:r>
          </w:p>
        </w:tc>
      </w:tr>
      <w:tr w:rsidR="0089757D">
        <w:trPr>
          <w:trHeight w:val="275"/>
        </w:trPr>
        <w:tc>
          <w:tcPr>
            <w:tcW w:w="3420" w:type="dxa"/>
          </w:tcPr>
          <w:p w:rsidR="0089757D" w:rsidRPr="00D77DFB" w:rsidRDefault="000F0327">
            <w:pPr>
              <w:pStyle w:val="TableParagraph"/>
              <w:spacing w:line="256" w:lineRule="exact"/>
              <w:rPr>
                <w:sz w:val="24"/>
              </w:rPr>
            </w:pPr>
            <w:r w:rsidRPr="00D77DFB">
              <w:rPr>
                <w:sz w:val="24"/>
              </w:rPr>
              <w:t>Городской</w:t>
            </w:r>
          </w:p>
        </w:tc>
        <w:tc>
          <w:tcPr>
            <w:tcW w:w="108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486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Pr="00D77DFB" w:rsidRDefault="00B7080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440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89757D" w:rsidRPr="00D77DFB" w:rsidRDefault="00B70803">
            <w:pPr>
              <w:pStyle w:val="TableParagraph"/>
              <w:spacing w:line="256" w:lineRule="exact"/>
              <w:ind w:left="457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Pr="00D77DFB" w:rsidRDefault="000F0327">
            <w:pPr>
              <w:pStyle w:val="TableParagraph"/>
              <w:spacing w:line="256" w:lineRule="exact"/>
              <w:rPr>
                <w:sz w:val="24"/>
              </w:rPr>
            </w:pPr>
            <w:r w:rsidRPr="00D77DFB">
              <w:rPr>
                <w:sz w:val="24"/>
              </w:rPr>
              <w:t>Районный</w:t>
            </w:r>
          </w:p>
        </w:tc>
        <w:tc>
          <w:tcPr>
            <w:tcW w:w="1080" w:type="dxa"/>
          </w:tcPr>
          <w:p w:rsidR="0089757D" w:rsidRPr="00D77DFB" w:rsidRDefault="00EB1045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 w:rsidRPr="00D77DFB">
              <w:rPr>
                <w:sz w:val="24"/>
              </w:rPr>
              <w:t>7</w:t>
            </w:r>
          </w:p>
        </w:tc>
        <w:tc>
          <w:tcPr>
            <w:tcW w:w="990" w:type="dxa"/>
          </w:tcPr>
          <w:p w:rsidR="0089757D" w:rsidRPr="00D77DFB" w:rsidRDefault="000F032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0F0327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88" w:type="dxa"/>
          </w:tcPr>
          <w:p w:rsidR="0089757D" w:rsidRPr="00D77DFB" w:rsidRDefault="000F0327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0F0327">
            <w:pPr>
              <w:pStyle w:val="TableParagraph"/>
              <w:spacing w:line="256" w:lineRule="exact"/>
              <w:ind w:left="0" w:right="440"/>
              <w:jc w:val="right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EB104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D77DFB"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89757D" w:rsidRPr="00D77DFB" w:rsidRDefault="00EB1045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 w:rsidRPr="00D77DFB">
              <w:rPr>
                <w:sz w:val="24"/>
              </w:rPr>
              <w:t>7</w:t>
            </w:r>
          </w:p>
        </w:tc>
      </w:tr>
      <w:tr w:rsidR="0089757D">
        <w:trPr>
          <w:trHeight w:val="276"/>
        </w:trPr>
        <w:tc>
          <w:tcPr>
            <w:tcW w:w="3420" w:type="dxa"/>
          </w:tcPr>
          <w:p w:rsidR="0089757D" w:rsidRPr="00D77DFB" w:rsidRDefault="000F0327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ИТОГО:</w:t>
            </w:r>
          </w:p>
        </w:tc>
        <w:tc>
          <w:tcPr>
            <w:tcW w:w="1080" w:type="dxa"/>
          </w:tcPr>
          <w:p w:rsidR="0089757D" w:rsidRPr="00D77DFB" w:rsidRDefault="00EB1045">
            <w:pPr>
              <w:pStyle w:val="TableParagraph"/>
              <w:spacing w:line="256" w:lineRule="exact"/>
              <w:ind w:left="0" w:right="407"/>
              <w:jc w:val="right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27</w:t>
            </w:r>
          </w:p>
        </w:tc>
        <w:tc>
          <w:tcPr>
            <w:tcW w:w="990" w:type="dxa"/>
          </w:tcPr>
          <w:p w:rsidR="0089757D" w:rsidRPr="00D77DFB" w:rsidRDefault="000F0327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-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-</w:t>
            </w:r>
          </w:p>
        </w:tc>
        <w:tc>
          <w:tcPr>
            <w:tcW w:w="988" w:type="dxa"/>
          </w:tcPr>
          <w:p w:rsidR="0089757D" w:rsidRPr="00D77DFB" w:rsidRDefault="000F0327">
            <w:pPr>
              <w:pStyle w:val="TableParagraph"/>
              <w:spacing w:line="256" w:lineRule="exact"/>
              <w:ind w:left="376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1</w:t>
            </w:r>
          </w:p>
        </w:tc>
        <w:tc>
          <w:tcPr>
            <w:tcW w:w="990" w:type="dxa"/>
          </w:tcPr>
          <w:p w:rsidR="0089757D" w:rsidRPr="00D77DFB" w:rsidRDefault="00B70803">
            <w:pPr>
              <w:pStyle w:val="TableParagraph"/>
              <w:spacing w:line="256" w:lineRule="exact"/>
              <w:ind w:left="0" w:right="361"/>
              <w:jc w:val="right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8</w:t>
            </w:r>
          </w:p>
        </w:tc>
        <w:tc>
          <w:tcPr>
            <w:tcW w:w="990" w:type="dxa"/>
          </w:tcPr>
          <w:p w:rsidR="0089757D" w:rsidRPr="00D77DFB" w:rsidRDefault="00DA7CD3">
            <w:pPr>
              <w:pStyle w:val="TableParagraph"/>
              <w:spacing w:line="256" w:lineRule="exact"/>
              <w:ind w:left="0" w:right="361"/>
              <w:jc w:val="right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4</w:t>
            </w:r>
          </w:p>
        </w:tc>
        <w:tc>
          <w:tcPr>
            <w:tcW w:w="992" w:type="dxa"/>
          </w:tcPr>
          <w:p w:rsidR="0089757D" w:rsidRPr="00D77DFB" w:rsidRDefault="00EB1045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 w:rsidRPr="00D77DFB">
              <w:rPr>
                <w:b/>
                <w:sz w:val="24"/>
              </w:rPr>
              <w:t>14</w:t>
            </w:r>
          </w:p>
        </w:tc>
      </w:tr>
    </w:tbl>
    <w:p w:rsidR="0089757D" w:rsidRDefault="0089757D">
      <w:pPr>
        <w:pStyle w:val="a3"/>
        <w:ind w:left="0"/>
        <w:rPr>
          <w:b/>
          <w:i/>
        </w:rPr>
      </w:pPr>
    </w:p>
    <w:p w:rsidR="00DC4BCF" w:rsidRDefault="00DC4BCF">
      <w:pPr>
        <w:pStyle w:val="Heading1"/>
        <w:ind w:right="773"/>
        <w:jc w:val="center"/>
      </w:pPr>
    </w:p>
    <w:p w:rsidR="00DC4BCF" w:rsidRDefault="00DC4BCF">
      <w:pPr>
        <w:pStyle w:val="Heading1"/>
        <w:ind w:right="773"/>
        <w:jc w:val="center"/>
      </w:pPr>
    </w:p>
    <w:p w:rsidR="0089757D" w:rsidRDefault="000F0327">
      <w:pPr>
        <w:pStyle w:val="Heading1"/>
        <w:ind w:right="773"/>
        <w:jc w:val="center"/>
      </w:pPr>
      <w:r>
        <w:t>Концертно-просветительская деятельность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D77DFB">
      <w:pPr>
        <w:pStyle w:val="a3"/>
        <w:ind w:left="2052"/>
      </w:pPr>
      <w:r>
        <w:t>За период 2019 года было проведено и принято участие в более 43 мероприятиях</w:t>
      </w:r>
      <w:r w:rsidR="000F0327">
        <w:t>.</w:t>
      </w:r>
    </w:p>
    <w:p w:rsidR="002A5AF6" w:rsidRDefault="002A5AF6">
      <w:pPr>
        <w:pStyle w:val="a3"/>
        <w:ind w:left="2052"/>
      </w:pPr>
    </w:p>
    <w:p w:rsidR="0089757D" w:rsidRDefault="000F0327">
      <w:pPr>
        <w:pStyle w:val="a3"/>
        <w:ind w:right="1068" w:firstLine="708"/>
      </w:pPr>
      <w:r>
        <w:t>Наиболее значимые мероприятия, в которых участвовали учащиеся и препод</w:t>
      </w:r>
      <w:r w:rsidR="004A6B4F">
        <w:t xml:space="preserve">аватели МБУ ДО «Кайбицкая </w:t>
      </w:r>
      <w:r>
        <w:t>ДШИ»:</w:t>
      </w:r>
    </w:p>
    <w:p w:rsidR="0089757D" w:rsidRDefault="0089757D">
      <w:pPr>
        <w:pStyle w:val="a3"/>
        <w:ind w:left="0"/>
      </w:pPr>
    </w:p>
    <w:tbl>
      <w:tblPr>
        <w:tblW w:w="11023" w:type="dxa"/>
        <w:tblLayout w:type="fixed"/>
        <w:tblLook w:val="01E0"/>
      </w:tblPr>
      <w:tblGrid>
        <w:gridCol w:w="392"/>
        <w:gridCol w:w="2977"/>
        <w:gridCol w:w="1559"/>
        <w:gridCol w:w="1547"/>
        <w:gridCol w:w="2281"/>
        <w:gridCol w:w="2267"/>
      </w:tblGrid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 xml:space="preserve">№ </w:t>
            </w:r>
            <w:r w:rsidRPr="00932B95">
              <w:rPr>
                <w:rFonts w:eastAsia="Calibri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559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место</w:t>
            </w:r>
          </w:p>
          <w:p w:rsidR="002A5AF6" w:rsidRPr="00932B95" w:rsidRDefault="002A5AF6" w:rsidP="00E110B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ind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Ф.И.О.</w:t>
            </w:r>
          </w:p>
          <w:p w:rsidR="002A5AF6" w:rsidRPr="00932B95" w:rsidRDefault="002A5AF6" w:rsidP="00E110BE">
            <w:pPr>
              <w:ind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участников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ind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Ф.И.О. преподавателя,</w:t>
            </w:r>
          </w:p>
          <w:p w:rsidR="002A5AF6" w:rsidRPr="00932B95" w:rsidRDefault="002A5AF6" w:rsidP="00E110BE">
            <w:pPr>
              <w:ind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концертмейстера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932B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 xml:space="preserve">Мастер – класс </w:t>
            </w:r>
            <w:r>
              <w:rPr>
                <w:rFonts w:eastAsia="Calibri"/>
                <w:sz w:val="24"/>
                <w:szCs w:val="24"/>
              </w:rPr>
              <w:t>от Лидии Ахметовой, Заслуженной артистки России и народной артистки Таатарстана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21.02.2019г.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Учащиеся вокального отделения и отделения «Музыкальный фольклор»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F53AB0" w:rsidRDefault="002A5AF6" w:rsidP="00E110BE">
            <w:pPr>
              <w:ind w:right="-108"/>
              <w:rPr>
                <w:rFonts w:eastAsia="Calibri"/>
                <w:color w:val="4F81BD" w:themeColor="accen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Тлепова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Розалья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Акрамутдиновна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932B9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Зональный этап и гала-концерт Республиканского молодежного конкурса-фестиваля «Созвездие-Йолдызлык – 2019».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tabs>
                <w:tab w:val="left" w:pos="559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27.03.2019г.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РДК,</w:t>
            </w:r>
          </w:p>
          <w:p w:rsidR="002A5AF6" w:rsidRPr="003E16FB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с.Б.Кайбицы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Насрутдинова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3E16FB">
              <w:rPr>
                <w:rFonts w:eastAsia="Calibri"/>
                <w:sz w:val="24"/>
                <w:szCs w:val="24"/>
              </w:rPr>
              <w:t>Ильфизя, Зялалетдинова Азалия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Тлепова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3E16FB">
              <w:rPr>
                <w:rFonts w:eastAsia="Calibri"/>
                <w:sz w:val="24"/>
                <w:szCs w:val="24"/>
              </w:rPr>
              <w:t>Розалья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3E16FB">
              <w:rPr>
                <w:rFonts w:eastAsia="Calibri"/>
                <w:sz w:val="24"/>
                <w:szCs w:val="24"/>
              </w:rPr>
              <w:t>Акрамутдиновна</w:t>
            </w:r>
          </w:p>
          <w:p w:rsidR="002A5AF6" w:rsidRPr="003E16FB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2A5AF6" w:rsidRPr="003E16FB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Творческая встреча</w:t>
            </w:r>
            <w:r>
              <w:rPr>
                <w:rFonts w:eastAsia="Calibri"/>
                <w:sz w:val="24"/>
                <w:szCs w:val="24"/>
              </w:rPr>
              <w:t xml:space="preserve"> с писательницей, поэтессой и продюсером </w:t>
            </w:r>
            <w:r w:rsidRPr="003E16FB">
              <w:rPr>
                <w:rFonts w:eastAsia="Calibri"/>
                <w:sz w:val="24"/>
                <w:szCs w:val="24"/>
              </w:rPr>
              <w:t>Равилей Шайдуллиной-Мурат и заслуженной артисткой РТ, заслуженным деятелем искусств, режиссером Нуранией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E16FB">
              <w:rPr>
                <w:rFonts w:eastAsia="Calibri"/>
                <w:sz w:val="24"/>
                <w:szCs w:val="24"/>
              </w:rPr>
              <w:t>Жамали.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tabs>
                <w:tab w:val="left" w:pos="559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05.04.2019г.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Валиуллина Дина, Насрутдинова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Ильфизя, Гисматуллин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Самир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3E16FB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Хисамова Р.М., Тлепова Р.А.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53332A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53332A">
              <w:rPr>
                <w:rFonts w:eastAsia="Calibri"/>
                <w:sz w:val="24"/>
                <w:szCs w:val="24"/>
              </w:rPr>
              <w:t>Творческая встреча с поэтессой, драматургом, прозаиком, публицистом, лауреатом премии имени С.Сулеймановой, членом союза писателей и журналистов РТ, автором сценария телефильма по роману Г.Абсалямова «Белые цветы» АйгульАхметгалиевой.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53332A" w:rsidRDefault="002A5AF6" w:rsidP="00E110BE">
            <w:pPr>
              <w:tabs>
                <w:tab w:val="left" w:pos="559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09.04.2019г.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53332A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Насрутдинова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Ильфизя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53332A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Тлепова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Розалья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Акрамутдиновна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893026">
              <w:rPr>
                <w:rFonts w:eastAsia="Calibri"/>
                <w:sz w:val="24"/>
                <w:szCs w:val="24"/>
              </w:rPr>
              <w:t>Районное мероприятие «День рожденье района».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20.04.2019</w:t>
            </w:r>
            <w:r w:rsidRPr="00893026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893026">
              <w:rPr>
                <w:rFonts w:eastAsia="Calibri"/>
                <w:sz w:val="24"/>
                <w:szCs w:val="24"/>
              </w:rPr>
              <w:t>РДК, с.Б.Кайбицы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893026">
              <w:rPr>
                <w:rFonts w:eastAsia="Calibri"/>
                <w:sz w:val="24"/>
                <w:szCs w:val="24"/>
              </w:rPr>
              <w:t>Насрутдинова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893026">
              <w:rPr>
                <w:rFonts w:eastAsia="Calibri"/>
                <w:sz w:val="24"/>
                <w:szCs w:val="24"/>
              </w:rPr>
              <w:t>Ильфиза, Валиева Сабина, Губаева Зарина, Хуснутдинова Карина, Чариева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893026">
              <w:rPr>
                <w:rFonts w:eastAsia="Calibri"/>
                <w:sz w:val="24"/>
                <w:szCs w:val="24"/>
              </w:rPr>
              <w:t xml:space="preserve">Эндже, Гайнутдинова </w:t>
            </w:r>
            <w:r w:rsidRPr="00893026">
              <w:rPr>
                <w:rFonts w:eastAsia="Calibri"/>
                <w:sz w:val="24"/>
                <w:szCs w:val="24"/>
              </w:rPr>
              <w:lastRenderedPageBreak/>
              <w:t>Розалина, Тараканов Александр, Гарифуллин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893026">
              <w:rPr>
                <w:rFonts w:eastAsia="Calibri"/>
                <w:sz w:val="24"/>
                <w:szCs w:val="24"/>
              </w:rPr>
              <w:t>Ильмир, Аскаров Ранис и Рахматуллин Ислам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Гирфанова Р.Р., Яруллина З.М.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893026">
              <w:rPr>
                <w:rFonts w:eastAsia="Calibri"/>
                <w:sz w:val="24"/>
                <w:szCs w:val="24"/>
              </w:rPr>
              <w:t>раздничное мероприятие, посвященное 100-летию</w:t>
            </w:r>
            <w:r>
              <w:rPr>
                <w:rFonts w:eastAsia="Calibri"/>
                <w:sz w:val="24"/>
                <w:szCs w:val="24"/>
              </w:rPr>
              <w:t>"Издательству татарской книги" с участием Заслуженного деятеля</w:t>
            </w:r>
            <w:r w:rsidRPr="00893026">
              <w:rPr>
                <w:rFonts w:eastAsia="Calibri"/>
                <w:sz w:val="24"/>
                <w:szCs w:val="24"/>
              </w:rPr>
              <w:t xml:space="preserve"> искусств Республики Татарстан, Лауреат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 xml:space="preserve"> литературной премии им.А.Алиша, Т.Миннуллина, Ш.Маннура прозаик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>, драматург</w:t>
            </w:r>
            <w:r>
              <w:rPr>
                <w:rFonts w:eastAsia="Calibri"/>
                <w:sz w:val="24"/>
                <w:szCs w:val="24"/>
              </w:rPr>
              <w:t>а, писателя</w:t>
            </w:r>
            <w:r w:rsidRPr="00893026">
              <w:rPr>
                <w:rFonts w:eastAsia="Calibri"/>
                <w:sz w:val="24"/>
                <w:szCs w:val="24"/>
              </w:rPr>
              <w:t>, поэт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>Хабир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 xml:space="preserve"> Ибрагим</w:t>
            </w:r>
            <w:r>
              <w:rPr>
                <w:rFonts w:eastAsia="Calibri"/>
                <w:sz w:val="24"/>
                <w:szCs w:val="24"/>
              </w:rPr>
              <w:t>а и детской писательницы</w:t>
            </w:r>
            <w:r w:rsidRPr="00893026">
              <w:rPr>
                <w:rFonts w:eastAsia="Calibri"/>
                <w:sz w:val="24"/>
                <w:szCs w:val="24"/>
              </w:rPr>
              <w:t>, поэтесс</w:t>
            </w:r>
            <w:r>
              <w:rPr>
                <w:rFonts w:eastAsia="Calibri"/>
                <w:sz w:val="24"/>
                <w:szCs w:val="24"/>
              </w:rPr>
              <w:t>ы, Заслуженного деятеля</w:t>
            </w:r>
            <w:r w:rsidRPr="00893026">
              <w:rPr>
                <w:rFonts w:eastAsia="Calibri"/>
                <w:sz w:val="24"/>
                <w:szCs w:val="24"/>
              </w:rPr>
              <w:t xml:space="preserve"> искусств, Лауреат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 xml:space="preserve"> литературной премии им.А.Алиша Юлдуз Шарапов</w:t>
            </w:r>
            <w:r>
              <w:rPr>
                <w:rFonts w:eastAsia="Calibri"/>
                <w:sz w:val="24"/>
                <w:szCs w:val="24"/>
              </w:rPr>
              <w:t>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24.04.2019г.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89302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Назмутдинова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Язиля и Гисматуллин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Самир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Тлепова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Розалья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Акрамутдиновна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рождения Г.Тукая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26.04.2019г.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BF6660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Старочечкабскаяоош, Кайбицкий район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76294C">
              <w:rPr>
                <w:rFonts w:eastAsia="Calibri"/>
                <w:sz w:val="24"/>
                <w:szCs w:val="24"/>
              </w:rPr>
              <w:t>Гирфановы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76294C">
              <w:rPr>
                <w:rFonts w:eastAsia="Calibri"/>
                <w:sz w:val="24"/>
                <w:szCs w:val="24"/>
              </w:rPr>
              <w:t>Назиля и Азиза, Сафина Ильсина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Хисамова Резеда Мансуровна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 фестиваль детей тюркского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 апр.-5 мая, 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Турция г.Стамбул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76294C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Зялалетдинова Азалия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Тлепова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Розалья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Акрамутдиновна</w:t>
            </w:r>
          </w:p>
        </w:tc>
      </w:tr>
      <w:tr w:rsidR="002A5AF6" w:rsidRPr="00932B95" w:rsidTr="00E110B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Pr="00932B95" w:rsidRDefault="002A5AF6" w:rsidP="00E110BE">
            <w:pPr>
              <w:tabs>
                <w:tab w:val="left" w:pos="-284"/>
              </w:tabs>
              <w:adjustRightInd w:val="0"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 w:rsidRPr="004D7306">
              <w:rPr>
                <w:rFonts w:eastAsia="Calibri"/>
                <w:sz w:val="24"/>
                <w:szCs w:val="24"/>
              </w:rPr>
              <w:t xml:space="preserve">Участие </w:t>
            </w:r>
            <w:r>
              <w:rPr>
                <w:rFonts w:eastAsia="Calibri"/>
                <w:sz w:val="24"/>
                <w:szCs w:val="24"/>
              </w:rPr>
              <w:t xml:space="preserve">с песнями </w:t>
            </w:r>
            <w:r w:rsidRPr="004D7306">
              <w:rPr>
                <w:rFonts w:eastAsia="Calibri"/>
                <w:sz w:val="24"/>
                <w:szCs w:val="24"/>
              </w:rPr>
              <w:t>на торжественном вручении сертификатов и материнских капиталов.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15.05.2019г.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Отдел ЗАГСа</w:t>
            </w:r>
          </w:p>
          <w:p w:rsidR="002A5AF6" w:rsidRDefault="002A5AF6" w:rsidP="00E110B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с.Большие Кайбицы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Идиятуллина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Диляра, Насрутдинова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Ильфизя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AF6" w:rsidRDefault="002A5AF6" w:rsidP="00E110BE">
            <w:pPr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4D7306">
              <w:rPr>
                <w:rFonts w:eastAsia="Calibri"/>
                <w:sz w:val="24"/>
                <w:szCs w:val="24"/>
              </w:rPr>
              <w:t>Тлепова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4D7306">
              <w:rPr>
                <w:rFonts w:eastAsia="Calibri"/>
                <w:sz w:val="24"/>
                <w:szCs w:val="24"/>
              </w:rPr>
              <w:t>Розалья</w:t>
            </w:r>
            <w:r w:rsidR="00DC4BCF">
              <w:rPr>
                <w:rFonts w:eastAsia="Calibri"/>
                <w:sz w:val="24"/>
                <w:szCs w:val="24"/>
              </w:rPr>
              <w:t xml:space="preserve"> </w:t>
            </w:r>
            <w:r w:rsidRPr="004D7306">
              <w:rPr>
                <w:rFonts w:eastAsia="Calibri"/>
                <w:sz w:val="24"/>
                <w:szCs w:val="24"/>
              </w:rPr>
              <w:t>Акрамутдиновна</w:t>
            </w:r>
          </w:p>
        </w:tc>
      </w:tr>
    </w:tbl>
    <w:p w:rsidR="0089757D" w:rsidRDefault="0089757D">
      <w:pPr>
        <w:spacing w:line="271" w:lineRule="exact"/>
        <w:rPr>
          <w:sz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</w:pPr>
      <w:r w:rsidRPr="00932B95">
        <w:rPr>
          <w:rFonts w:eastAsia="Calibri"/>
          <w:b/>
          <w:sz w:val="24"/>
          <w:szCs w:val="24"/>
        </w:rPr>
        <w:t>Участие педагогов в концертах и выставках,  проведение сольных концертов и персональных выставок</w:t>
      </w:r>
    </w:p>
    <w:tbl>
      <w:tblPr>
        <w:tblpPr w:leftFromText="180" w:rightFromText="180" w:vertAnchor="text" w:horzAnchor="margin" w:tblpY="45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502"/>
        <w:gridCol w:w="1455"/>
        <w:gridCol w:w="2218"/>
        <w:gridCol w:w="3288"/>
      </w:tblGrid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2A5AF6" w:rsidRPr="00932B95" w:rsidRDefault="002A5AF6" w:rsidP="002A5AF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3502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55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2218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Место  проведения</w:t>
            </w:r>
          </w:p>
        </w:tc>
        <w:tc>
          <w:tcPr>
            <w:tcW w:w="3288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32B95">
              <w:rPr>
                <w:rFonts w:eastAsia="Calibri"/>
                <w:b/>
                <w:sz w:val="24"/>
                <w:szCs w:val="24"/>
              </w:rPr>
              <w:t>Ф.И.О. педагога</w:t>
            </w:r>
          </w:p>
        </w:tc>
      </w:tr>
      <w:tr w:rsidR="002A5AF6" w:rsidRPr="00932B95" w:rsidTr="002A5AF6">
        <w:trPr>
          <w:trHeight w:val="738"/>
        </w:trPr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932B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02" w:type="dxa"/>
            <w:vAlign w:val="center"/>
          </w:tcPr>
          <w:p w:rsidR="002A5AF6" w:rsidRPr="00150D2E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Празднование Старого нового года.</w:t>
            </w:r>
          </w:p>
        </w:tc>
        <w:tc>
          <w:tcPr>
            <w:tcW w:w="1455" w:type="dxa"/>
            <w:vAlign w:val="center"/>
          </w:tcPr>
          <w:p w:rsidR="002A5AF6" w:rsidRPr="00150D2E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12.01.2019г.</w:t>
            </w:r>
          </w:p>
        </w:tc>
        <w:tc>
          <w:tcPr>
            <w:tcW w:w="2218" w:type="dxa"/>
            <w:vAlign w:val="center"/>
          </w:tcPr>
          <w:p w:rsidR="002A5AF6" w:rsidRPr="00150D2E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Ледовый каток, с.Большие Кайбицы</w:t>
            </w:r>
          </w:p>
        </w:tc>
        <w:tc>
          <w:tcPr>
            <w:tcW w:w="3288" w:type="dxa"/>
            <w:vAlign w:val="center"/>
          </w:tcPr>
          <w:p w:rsidR="002A5AF6" w:rsidRPr="00150D2E" w:rsidRDefault="002A5AF6" w:rsidP="002A5AF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Коллектив школы</w:t>
            </w:r>
          </w:p>
        </w:tc>
      </w:tr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932B9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02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E04200">
              <w:rPr>
                <w:rFonts w:eastAsia="Calibri"/>
                <w:sz w:val="24"/>
                <w:szCs w:val="24"/>
              </w:rPr>
              <w:t>Участие вокального ансамбля преподавателей "Унисон" в концертной части схода граждан в с.Большие Кайбицы</w:t>
            </w:r>
          </w:p>
        </w:tc>
        <w:tc>
          <w:tcPr>
            <w:tcW w:w="1455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01.02.2019г.</w:t>
            </w:r>
          </w:p>
        </w:tc>
        <w:tc>
          <w:tcPr>
            <w:tcW w:w="221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150D2E">
              <w:rPr>
                <w:rFonts w:eastAsia="Calibri"/>
                <w:sz w:val="24"/>
                <w:szCs w:val="24"/>
              </w:rPr>
              <w:t>РДК, с.Б.Кайбицы</w:t>
            </w:r>
          </w:p>
        </w:tc>
        <w:tc>
          <w:tcPr>
            <w:tcW w:w="328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Хисамова Р.М.,</w:t>
            </w:r>
          </w:p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Зиганшина Г.Д.,</w:t>
            </w:r>
          </w:p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Тлепова Р.А., Гирфанова Р.Р., Сабирова З.Х., Яруллина З.М.,  Якупова А.Ш.</w:t>
            </w:r>
          </w:p>
        </w:tc>
      </w:tr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502" w:type="dxa"/>
            <w:vAlign w:val="center"/>
          </w:tcPr>
          <w:p w:rsidR="002A5AF6" w:rsidRPr="00E04200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Праздничное мероприятие «День влюбленных»</w:t>
            </w:r>
          </w:p>
        </w:tc>
        <w:tc>
          <w:tcPr>
            <w:tcW w:w="1455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15.02.2019г.</w:t>
            </w:r>
          </w:p>
        </w:tc>
        <w:tc>
          <w:tcPr>
            <w:tcW w:w="2218" w:type="dxa"/>
            <w:vAlign w:val="center"/>
          </w:tcPr>
          <w:p w:rsidR="002A5AF6" w:rsidRPr="00150D2E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Ледовый каток, с.Большие Кайбицы</w:t>
            </w:r>
          </w:p>
        </w:tc>
        <w:tc>
          <w:tcPr>
            <w:tcW w:w="328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Состав школы</w:t>
            </w:r>
          </w:p>
        </w:tc>
      </w:tr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502" w:type="dxa"/>
            <w:vAlign w:val="center"/>
          </w:tcPr>
          <w:p w:rsidR="002A5AF6" w:rsidRPr="00BF6660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 xml:space="preserve">Мастер – класс </w:t>
            </w:r>
            <w:r>
              <w:rPr>
                <w:rFonts w:eastAsia="Calibri"/>
                <w:sz w:val="24"/>
                <w:szCs w:val="24"/>
              </w:rPr>
              <w:t xml:space="preserve">от Лидии </w:t>
            </w:r>
            <w:r>
              <w:rPr>
                <w:rFonts w:eastAsia="Calibri"/>
                <w:sz w:val="24"/>
                <w:szCs w:val="24"/>
              </w:rPr>
              <w:lastRenderedPageBreak/>
              <w:t>Ахметовой, Заслуженной артистки России и народной артистки Таатарстана</w:t>
            </w:r>
          </w:p>
        </w:tc>
        <w:tc>
          <w:tcPr>
            <w:tcW w:w="1455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21.02.2019г.</w:t>
            </w:r>
          </w:p>
        </w:tc>
        <w:tc>
          <w:tcPr>
            <w:tcW w:w="221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Кайбицкая детская </w:t>
            </w:r>
            <w:r>
              <w:rPr>
                <w:rFonts w:eastAsia="Calibri"/>
                <w:sz w:val="24"/>
                <w:szCs w:val="24"/>
              </w:rPr>
              <w:lastRenderedPageBreak/>
              <w:t>школа искусств</w:t>
            </w:r>
          </w:p>
        </w:tc>
        <w:tc>
          <w:tcPr>
            <w:tcW w:w="328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Хисамова Р.М., Яруллина </w:t>
            </w:r>
            <w:r>
              <w:rPr>
                <w:rFonts w:eastAsia="Calibri"/>
                <w:sz w:val="24"/>
                <w:szCs w:val="24"/>
              </w:rPr>
              <w:lastRenderedPageBreak/>
              <w:t>З.М., Гирфанова Р.Р., Тлепова Р.А., Якупова А.Ш.</w:t>
            </w:r>
          </w:p>
        </w:tc>
      </w:tr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3502" w:type="dxa"/>
            <w:vAlign w:val="center"/>
          </w:tcPr>
          <w:p w:rsidR="002A5AF6" w:rsidRPr="003E16FB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3E16FB">
              <w:rPr>
                <w:rFonts w:eastAsia="Calibri"/>
                <w:sz w:val="24"/>
                <w:szCs w:val="24"/>
              </w:rPr>
              <w:t>Творческая встреча</w:t>
            </w:r>
            <w:r>
              <w:rPr>
                <w:rFonts w:eastAsia="Calibri"/>
                <w:sz w:val="24"/>
                <w:szCs w:val="24"/>
              </w:rPr>
              <w:t xml:space="preserve"> с писательницей, поэтессой и продюсером </w:t>
            </w:r>
            <w:r w:rsidRPr="003E16FB">
              <w:rPr>
                <w:rFonts w:eastAsia="Calibri"/>
                <w:sz w:val="24"/>
                <w:szCs w:val="24"/>
              </w:rPr>
              <w:t>Равилей Шайдуллиной-Мурат и заслуженной артисткой РТ, заслуженным деятелем искусств, режиссером НураниейЖамали. Т</w:t>
            </w:r>
          </w:p>
        </w:tc>
        <w:tc>
          <w:tcPr>
            <w:tcW w:w="1455" w:type="dxa"/>
            <w:vAlign w:val="center"/>
          </w:tcPr>
          <w:p w:rsidR="002A5AF6" w:rsidRPr="003E16FB" w:rsidRDefault="002A5AF6" w:rsidP="002A5AF6">
            <w:pPr>
              <w:tabs>
                <w:tab w:val="left" w:pos="559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05.04.2019г.</w:t>
            </w:r>
          </w:p>
        </w:tc>
        <w:tc>
          <w:tcPr>
            <w:tcW w:w="2218" w:type="dxa"/>
            <w:vAlign w:val="center"/>
          </w:tcPr>
          <w:p w:rsidR="002A5AF6" w:rsidRPr="00BF6660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328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Хисамова Резеда Мансуровна</w:t>
            </w:r>
          </w:p>
        </w:tc>
      </w:tr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502" w:type="dxa"/>
            <w:vAlign w:val="center"/>
          </w:tcPr>
          <w:p w:rsidR="002A5AF6" w:rsidRPr="0053332A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53332A">
              <w:rPr>
                <w:rFonts w:eastAsia="Calibri"/>
                <w:sz w:val="24"/>
                <w:szCs w:val="24"/>
              </w:rPr>
              <w:t>Творческая встреча с поэтессой, драматургом, прозаиком, публицистом, лауреатом премии имени С.Сулеймановой, членом союза писателей и журналистов РТ, автором сценария телефильма по роману Г.Абсалямова «Белые цветы» АйгульАхметгалиевой.</w:t>
            </w:r>
          </w:p>
        </w:tc>
        <w:tc>
          <w:tcPr>
            <w:tcW w:w="1455" w:type="dxa"/>
            <w:vAlign w:val="center"/>
          </w:tcPr>
          <w:p w:rsidR="002A5AF6" w:rsidRPr="0053332A" w:rsidRDefault="002A5AF6" w:rsidP="002A5AF6">
            <w:pPr>
              <w:tabs>
                <w:tab w:val="left" w:pos="559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09.04.2019г.</w:t>
            </w:r>
          </w:p>
        </w:tc>
        <w:tc>
          <w:tcPr>
            <w:tcW w:w="2218" w:type="dxa"/>
            <w:vAlign w:val="center"/>
          </w:tcPr>
          <w:p w:rsidR="002A5AF6" w:rsidRPr="00BF6660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328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Вокальный ансамбль преподавателей «Унисон»: Хисамова Р.М.,</w:t>
            </w:r>
          </w:p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Зиганшина Г.Д.,</w:t>
            </w:r>
          </w:p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Тлепова Р.А., Гирфанова Р.Р., Сабирова З.Х., Яруллина З.М.,  Якупова А.Ш.</w:t>
            </w:r>
          </w:p>
        </w:tc>
      </w:tr>
      <w:tr w:rsidR="002A5AF6" w:rsidRPr="00932B95" w:rsidTr="002A5AF6">
        <w:tc>
          <w:tcPr>
            <w:tcW w:w="560" w:type="dxa"/>
            <w:vAlign w:val="center"/>
          </w:tcPr>
          <w:p w:rsidR="002A5AF6" w:rsidRPr="00932B95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02" w:type="dxa"/>
            <w:vAlign w:val="center"/>
          </w:tcPr>
          <w:p w:rsidR="002A5AF6" w:rsidRPr="0089302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893026">
              <w:rPr>
                <w:rFonts w:eastAsia="Calibri"/>
                <w:sz w:val="24"/>
                <w:szCs w:val="24"/>
              </w:rPr>
              <w:t>раздничное мероприятие, посвященное 100-летию</w:t>
            </w:r>
            <w:r>
              <w:rPr>
                <w:rFonts w:eastAsia="Calibri"/>
                <w:sz w:val="24"/>
                <w:szCs w:val="24"/>
              </w:rPr>
              <w:t xml:space="preserve"> "Издательству татарской книги" с участием Заслуженного деятеля</w:t>
            </w:r>
            <w:r w:rsidRPr="00893026">
              <w:rPr>
                <w:rFonts w:eastAsia="Calibri"/>
                <w:sz w:val="24"/>
                <w:szCs w:val="24"/>
              </w:rPr>
              <w:t xml:space="preserve"> искусств Республики Татарстан, Лауреат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 xml:space="preserve"> литературной премии им.А.Алиша, Т.Миннуллина, Ш.Маннура прозаик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>, драматург</w:t>
            </w:r>
            <w:r>
              <w:rPr>
                <w:rFonts w:eastAsia="Calibri"/>
                <w:sz w:val="24"/>
                <w:szCs w:val="24"/>
              </w:rPr>
              <w:t>а, писателя</w:t>
            </w:r>
            <w:r w:rsidRPr="00893026">
              <w:rPr>
                <w:rFonts w:eastAsia="Calibri"/>
                <w:sz w:val="24"/>
                <w:szCs w:val="24"/>
              </w:rPr>
              <w:t>, поэт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>Хабир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 xml:space="preserve"> Ибрагим</w:t>
            </w:r>
            <w:r>
              <w:rPr>
                <w:rFonts w:eastAsia="Calibri"/>
                <w:sz w:val="24"/>
                <w:szCs w:val="24"/>
              </w:rPr>
              <w:t>а и детской писательницы</w:t>
            </w:r>
            <w:r w:rsidRPr="00893026">
              <w:rPr>
                <w:rFonts w:eastAsia="Calibri"/>
                <w:sz w:val="24"/>
                <w:szCs w:val="24"/>
              </w:rPr>
              <w:t>, поэтесс</w:t>
            </w:r>
            <w:r>
              <w:rPr>
                <w:rFonts w:eastAsia="Calibri"/>
                <w:sz w:val="24"/>
                <w:szCs w:val="24"/>
              </w:rPr>
              <w:t>ы, Заслуженного деятеля</w:t>
            </w:r>
            <w:r w:rsidRPr="00893026">
              <w:rPr>
                <w:rFonts w:eastAsia="Calibri"/>
                <w:sz w:val="24"/>
                <w:szCs w:val="24"/>
              </w:rPr>
              <w:t xml:space="preserve"> искусств, Лауреат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93026">
              <w:rPr>
                <w:rFonts w:eastAsia="Calibri"/>
                <w:sz w:val="24"/>
                <w:szCs w:val="24"/>
              </w:rPr>
              <w:t xml:space="preserve"> литературной премии им.А.Алиша Юлдуз Шарапов</w:t>
            </w:r>
            <w:r>
              <w:rPr>
                <w:rFonts w:eastAsia="Calibri"/>
                <w:sz w:val="24"/>
                <w:szCs w:val="24"/>
              </w:rPr>
              <w:t>ой</w:t>
            </w:r>
          </w:p>
        </w:tc>
        <w:tc>
          <w:tcPr>
            <w:tcW w:w="1455" w:type="dxa"/>
            <w:vAlign w:val="center"/>
          </w:tcPr>
          <w:p w:rsidR="002A5AF6" w:rsidRPr="0089302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24.04.2019г.</w:t>
            </w:r>
          </w:p>
        </w:tc>
        <w:tc>
          <w:tcPr>
            <w:tcW w:w="2218" w:type="dxa"/>
            <w:vAlign w:val="center"/>
          </w:tcPr>
          <w:p w:rsidR="002A5AF6" w:rsidRPr="00BF6660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 w:rsidRPr="00BF6660">
              <w:rPr>
                <w:rFonts w:eastAsia="Calibri"/>
                <w:sz w:val="24"/>
                <w:szCs w:val="24"/>
              </w:rPr>
              <w:t>Кайбицкая детская школа искусств</w:t>
            </w:r>
          </w:p>
        </w:tc>
        <w:tc>
          <w:tcPr>
            <w:tcW w:w="3288" w:type="dxa"/>
            <w:vAlign w:val="center"/>
          </w:tcPr>
          <w:p w:rsidR="002A5AF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Якупова А.Ш.,</w:t>
            </w:r>
          </w:p>
          <w:p w:rsidR="002A5AF6" w:rsidRPr="00893026" w:rsidRDefault="002A5AF6" w:rsidP="002A5AF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Хисамова Р.М.</w:t>
            </w:r>
          </w:p>
        </w:tc>
      </w:tr>
    </w:tbl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  <w:r w:rsidRPr="00932B95">
        <w:rPr>
          <w:rFonts w:eastAsia="Calibri"/>
          <w:b/>
          <w:sz w:val="24"/>
          <w:szCs w:val="24"/>
        </w:rPr>
        <w:t>У</w:t>
      </w: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  <w:rPr>
          <w:rFonts w:eastAsia="Calibri"/>
          <w:b/>
          <w:sz w:val="24"/>
          <w:szCs w:val="24"/>
        </w:rPr>
      </w:pPr>
    </w:p>
    <w:p w:rsidR="002A5AF6" w:rsidRDefault="002A5AF6">
      <w:pPr>
        <w:pStyle w:val="a3"/>
        <w:tabs>
          <w:tab w:val="left" w:pos="5195"/>
        </w:tabs>
        <w:ind w:right="870" w:firstLine="807"/>
      </w:pPr>
    </w:p>
    <w:p w:rsidR="002A5AF6" w:rsidRDefault="002A5AF6">
      <w:pPr>
        <w:pStyle w:val="a3"/>
        <w:tabs>
          <w:tab w:val="left" w:pos="5195"/>
        </w:tabs>
        <w:ind w:right="870" w:firstLine="807"/>
      </w:pPr>
    </w:p>
    <w:p w:rsidR="00DC4BCF" w:rsidRDefault="000F0327">
      <w:pPr>
        <w:pStyle w:val="a3"/>
        <w:tabs>
          <w:tab w:val="left" w:pos="5195"/>
        </w:tabs>
        <w:ind w:right="870" w:firstLine="807"/>
      </w:pPr>
      <w:r>
        <w:t>Н</w:t>
      </w:r>
    </w:p>
    <w:p w:rsidR="00DC4BCF" w:rsidRDefault="00DC4BCF">
      <w:pPr>
        <w:pStyle w:val="a3"/>
        <w:tabs>
          <w:tab w:val="left" w:pos="5195"/>
        </w:tabs>
        <w:ind w:right="870" w:firstLine="807"/>
      </w:pPr>
    </w:p>
    <w:p w:rsidR="00DC4BCF" w:rsidRDefault="00DC4BCF">
      <w:pPr>
        <w:pStyle w:val="a3"/>
        <w:tabs>
          <w:tab w:val="left" w:pos="5195"/>
        </w:tabs>
        <w:ind w:right="870" w:firstLine="807"/>
      </w:pPr>
    </w:p>
    <w:p w:rsidR="0089757D" w:rsidRDefault="000F0327">
      <w:pPr>
        <w:pStyle w:val="a3"/>
        <w:tabs>
          <w:tab w:val="left" w:pos="5195"/>
        </w:tabs>
        <w:ind w:right="870" w:firstLine="807"/>
      </w:pPr>
      <w:r>
        <w:t>а</w:t>
      </w:r>
      <w:r>
        <w:rPr>
          <w:spacing w:val="27"/>
        </w:rPr>
        <w:t xml:space="preserve"> </w:t>
      </w:r>
      <w:r w:rsidR="00DC4BCF">
        <w:rPr>
          <w:spacing w:val="27"/>
        </w:rPr>
        <w:t xml:space="preserve">На </w:t>
      </w:r>
      <w:r>
        <w:t>протяжении</w:t>
      </w:r>
      <w:r>
        <w:rPr>
          <w:spacing w:val="27"/>
        </w:rPr>
        <w:t xml:space="preserve"> </w:t>
      </w:r>
      <w:r>
        <w:t>многих</w:t>
      </w:r>
      <w:r w:rsidR="00DC4BCF">
        <w:t xml:space="preserve"> </w:t>
      </w:r>
      <w:r>
        <w:t>лет в Учреждении сложились свои традиции ежегодных праздников, концертных вечеров, музыкальных</w:t>
      </w:r>
      <w:r>
        <w:rPr>
          <w:spacing w:val="-12"/>
        </w:rPr>
        <w:t xml:space="preserve"> </w:t>
      </w:r>
      <w:r>
        <w:t>встреч: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13" w:lineRule="exact"/>
        <w:rPr>
          <w:sz w:val="28"/>
        </w:rPr>
      </w:pPr>
      <w:r>
        <w:rPr>
          <w:sz w:val="28"/>
        </w:rPr>
        <w:t>Посвящение в юные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музыканты;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23" w:lineRule="exact"/>
        <w:rPr>
          <w:sz w:val="28"/>
        </w:rPr>
      </w:pPr>
      <w:r>
        <w:rPr>
          <w:sz w:val="28"/>
        </w:rPr>
        <w:t>Концерт ко Дню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23" w:lineRule="exact"/>
        <w:rPr>
          <w:sz w:val="28"/>
        </w:rPr>
      </w:pPr>
      <w:r>
        <w:rPr>
          <w:sz w:val="28"/>
        </w:rPr>
        <w:t>Концерт ко Дню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23" w:lineRule="exact"/>
        <w:rPr>
          <w:sz w:val="28"/>
        </w:rPr>
      </w:pPr>
      <w:r>
        <w:rPr>
          <w:sz w:val="28"/>
        </w:rPr>
        <w:t>Концерт ко Дню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23" w:lineRule="exact"/>
        <w:rPr>
          <w:sz w:val="28"/>
        </w:rPr>
      </w:pPr>
      <w:r>
        <w:rPr>
          <w:sz w:val="28"/>
        </w:rPr>
        <w:t>Концерт ко Дню пожилого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13" w:lineRule="exact"/>
        <w:rPr>
          <w:sz w:val="28"/>
        </w:rPr>
      </w:pPr>
      <w:r>
        <w:rPr>
          <w:sz w:val="28"/>
        </w:rPr>
        <w:t>Новогодний праздник для</w:t>
      </w:r>
      <w:r>
        <w:rPr>
          <w:spacing w:val="-2"/>
          <w:sz w:val="28"/>
        </w:rPr>
        <w:t xml:space="preserve"> </w:t>
      </w:r>
      <w:r w:rsidR="007C42E5">
        <w:rPr>
          <w:sz w:val="28"/>
        </w:rPr>
        <w:t>учащихся</w:t>
      </w:r>
      <w:r>
        <w:rPr>
          <w:sz w:val="28"/>
        </w:rPr>
        <w:t>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23" w:lineRule="exact"/>
        <w:rPr>
          <w:sz w:val="28"/>
        </w:rPr>
      </w:pPr>
      <w:r>
        <w:rPr>
          <w:sz w:val="28"/>
        </w:rPr>
        <w:t>Отчётные концерты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</w:t>
      </w:r>
      <w:r w:rsidR="007C42E5">
        <w:rPr>
          <w:sz w:val="28"/>
        </w:rPr>
        <w:t>й</w:t>
      </w:r>
      <w:r>
        <w:rPr>
          <w:sz w:val="28"/>
        </w:rPr>
        <w:t>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33" w:lineRule="exact"/>
        <w:rPr>
          <w:sz w:val="28"/>
        </w:rPr>
      </w:pPr>
      <w:r>
        <w:rPr>
          <w:sz w:val="28"/>
        </w:rPr>
        <w:t>Выпускной</w:t>
      </w:r>
      <w:r>
        <w:rPr>
          <w:spacing w:val="-2"/>
          <w:sz w:val="28"/>
        </w:rPr>
        <w:t xml:space="preserve"> </w:t>
      </w:r>
      <w:r w:rsidR="007C42E5">
        <w:rPr>
          <w:sz w:val="28"/>
        </w:rPr>
        <w:t>вечер;</w:t>
      </w:r>
    </w:p>
    <w:p w:rsidR="007C42E5" w:rsidRDefault="007C42E5">
      <w:pPr>
        <w:pStyle w:val="a4"/>
        <w:numPr>
          <w:ilvl w:val="0"/>
          <w:numId w:val="6"/>
        </w:numPr>
        <w:tabs>
          <w:tab w:val="left" w:pos="1853"/>
          <w:tab w:val="left" w:pos="1854"/>
        </w:tabs>
        <w:spacing w:line="333" w:lineRule="exact"/>
        <w:rPr>
          <w:sz w:val="28"/>
        </w:rPr>
      </w:pPr>
      <w:r>
        <w:rPr>
          <w:sz w:val="28"/>
        </w:rPr>
        <w:t>Встреча выпускников.</w:t>
      </w:r>
    </w:p>
    <w:p w:rsidR="0089757D" w:rsidRDefault="000F0327">
      <w:pPr>
        <w:pStyle w:val="a3"/>
        <w:ind w:left="2052"/>
      </w:pPr>
      <w:r>
        <w:t>Наши социальные партнёры: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 xml:space="preserve">Детские сады и школы </w:t>
      </w:r>
      <w:r w:rsidR="00FF10E5">
        <w:rPr>
          <w:sz w:val="28"/>
        </w:rPr>
        <w:t>Кайбицкого района</w:t>
      </w:r>
      <w:r>
        <w:rPr>
          <w:sz w:val="28"/>
        </w:rPr>
        <w:t>;</w:t>
      </w:r>
    </w:p>
    <w:p w:rsidR="0089757D" w:rsidRPr="00FF10E5" w:rsidRDefault="000F0327" w:rsidP="00FF10E5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  <w:sectPr w:rsidR="0089757D" w:rsidRPr="00FF10E5">
          <w:pgSz w:w="11910" w:h="16840"/>
          <w:pgMar w:top="980" w:right="80" w:bottom="280" w:left="360" w:header="718" w:footer="0" w:gutter="0"/>
          <w:cols w:space="720"/>
        </w:sectPr>
      </w:pPr>
      <w:r>
        <w:rPr>
          <w:sz w:val="28"/>
        </w:rPr>
        <w:t>Центральная</w:t>
      </w:r>
      <w:r w:rsidR="00FF10E5">
        <w:rPr>
          <w:sz w:val="28"/>
        </w:rPr>
        <w:t xml:space="preserve"> детская</w:t>
      </w:r>
      <w:r>
        <w:rPr>
          <w:sz w:val="28"/>
        </w:rPr>
        <w:t xml:space="preserve"> библиотека</w:t>
      </w:r>
      <w:r w:rsidR="00FF10E5">
        <w:rPr>
          <w:sz w:val="28"/>
        </w:rPr>
        <w:t>;</w:t>
      </w:r>
    </w:p>
    <w:p w:rsidR="0089757D" w:rsidRDefault="0089757D">
      <w:pPr>
        <w:pStyle w:val="a3"/>
        <w:spacing w:before="4"/>
        <w:ind w:left="0"/>
        <w:rPr>
          <w:sz w:val="16"/>
        </w:rPr>
      </w:pP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spacing w:before="88"/>
        <w:ind w:left="1576"/>
        <w:rPr>
          <w:sz w:val="28"/>
        </w:rPr>
      </w:pPr>
      <w:r>
        <w:rPr>
          <w:sz w:val="28"/>
        </w:rPr>
        <w:t xml:space="preserve">Центральная клубная система </w:t>
      </w:r>
      <w:r w:rsidR="00FF10E5">
        <w:rPr>
          <w:sz w:val="28"/>
        </w:rPr>
        <w:t>Кайбицкого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Центр социальной 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 xml:space="preserve">Организации и предприятия </w:t>
      </w:r>
      <w:r w:rsidR="00FF10E5">
        <w:rPr>
          <w:sz w:val="28"/>
        </w:rPr>
        <w:t>Кайбицкого района</w:t>
      </w:r>
      <w:r>
        <w:rPr>
          <w:sz w:val="28"/>
        </w:rPr>
        <w:t>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spacing w:before="1"/>
        <w:ind w:left="2052"/>
      </w:pPr>
      <w:r>
        <w:t>Выводы: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777" w:firstLine="0"/>
        <w:rPr>
          <w:sz w:val="28"/>
        </w:rPr>
      </w:pPr>
      <w:r>
        <w:rPr>
          <w:sz w:val="28"/>
        </w:rPr>
        <w:t>данные результаты, свидетельствуют об успешном освоении дополнительных образовательных программ по видам искусств, об эффективности применяемых средств и методов обучения преподавателями и являются оценкой качества работы ДШИ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89757D" w:rsidRDefault="000F0327">
      <w:pPr>
        <w:pStyle w:val="a3"/>
        <w:ind w:right="774" w:firstLine="121"/>
        <w:jc w:val="both"/>
      </w:pPr>
      <w:r>
        <w:t>- учащиеся и преподаватели Учреждения реализовывают свои творческие способности на конкурсах и олимпиадах различного уровня и добиваются высоких результатов.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656"/>
        </w:tabs>
        <w:ind w:right="777" w:firstLine="0"/>
        <w:jc w:val="both"/>
        <w:rPr>
          <w:sz w:val="28"/>
        </w:rPr>
      </w:pPr>
      <w:r>
        <w:rPr>
          <w:sz w:val="28"/>
        </w:rPr>
        <w:t>учащиеся и преподаватели Учреждения ведут активную концертно- просветительскую деятельн</w:t>
      </w:r>
      <w:r w:rsidR="00D2201E">
        <w:rPr>
          <w:sz w:val="28"/>
        </w:rPr>
        <w:t>ость не только в Кайбицком</w:t>
      </w:r>
      <w:r>
        <w:rPr>
          <w:sz w:val="28"/>
        </w:rPr>
        <w:t xml:space="preserve"> районе</w:t>
      </w:r>
      <w:r w:rsidR="00D2201E">
        <w:rPr>
          <w:sz w:val="28"/>
        </w:rPr>
        <w:t xml:space="preserve"> Республики Татарстан</w:t>
      </w:r>
      <w:r w:rsidR="008079EA">
        <w:rPr>
          <w:sz w:val="28"/>
        </w:rPr>
        <w:t xml:space="preserve"> , но и в регионе.</w:t>
      </w:r>
    </w:p>
    <w:p w:rsidR="0089757D" w:rsidRDefault="00FF10E5">
      <w:pPr>
        <w:pStyle w:val="a4"/>
        <w:numPr>
          <w:ilvl w:val="0"/>
          <w:numId w:val="11"/>
        </w:numPr>
        <w:tabs>
          <w:tab w:val="left" w:pos="1524"/>
        </w:tabs>
        <w:ind w:right="777" w:firstLine="0"/>
        <w:jc w:val="both"/>
        <w:rPr>
          <w:sz w:val="28"/>
        </w:rPr>
      </w:pPr>
      <w:r>
        <w:rPr>
          <w:sz w:val="28"/>
        </w:rPr>
        <w:t>в 2019</w:t>
      </w:r>
      <w:r w:rsidR="000F0327">
        <w:rPr>
          <w:sz w:val="28"/>
        </w:rPr>
        <w:t xml:space="preserve"> году увеличилось количество конкурсов и значительно увеличилось количество участников конкурсов, что повлекло за собой увеличение призовых</w:t>
      </w:r>
      <w:r w:rsidR="000F0327">
        <w:rPr>
          <w:spacing w:val="-2"/>
          <w:sz w:val="28"/>
        </w:rPr>
        <w:t xml:space="preserve"> </w:t>
      </w:r>
      <w:r w:rsidR="000F0327">
        <w:rPr>
          <w:sz w:val="28"/>
        </w:rPr>
        <w:t>мест.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2542"/>
        </w:tabs>
        <w:ind w:left="2542" w:hanging="2473"/>
      </w:pPr>
      <w:r>
        <w:t>Оценка организации учебного процесса в</w:t>
      </w:r>
      <w:r>
        <w:rPr>
          <w:spacing w:val="-5"/>
        </w:rPr>
        <w:t xml:space="preserve"> </w:t>
      </w:r>
      <w:r>
        <w:t>Учреждении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770" w:firstLine="566"/>
        <w:jc w:val="both"/>
      </w:pPr>
      <w:r>
        <w:t>Учреждение самостоятельно осуществляет образовательный процесс в соответствии с настоящим Уставом и лицензией.</w:t>
      </w:r>
    </w:p>
    <w:p w:rsidR="0089757D" w:rsidRDefault="000F0327">
      <w:pPr>
        <w:pStyle w:val="a3"/>
        <w:ind w:left="1910"/>
        <w:jc w:val="both"/>
      </w:pPr>
      <w:r>
        <w:t>В Учреждении установлена 6-дневная рабочая неделя.</w:t>
      </w:r>
    </w:p>
    <w:p w:rsidR="0089757D" w:rsidRDefault="000F0327">
      <w:pPr>
        <w:pStyle w:val="a3"/>
        <w:ind w:right="782" w:firstLine="566"/>
        <w:jc w:val="both"/>
      </w:pPr>
      <w:r>
        <w:t>График работы: п</w:t>
      </w:r>
      <w:r w:rsidR="00D2201E">
        <w:t>онедельник – пятница с 13:00 до 18:00, суббота с 13:00.до 18</w:t>
      </w:r>
      <w:r w:rsidR="00FF10E5">
        <w:t>.00, воскресенье – выходной (в соответствии с расписанием).</w:t>
      </w:r>
    </w:p>
    <w:p w:rsidR="0089757D" w:rsidRDefault="000F0327">
      <w:pPr>
        <w:pStyle w:val="a3"/>
        <w:ind w:right="769" w:firstLine="566"/>
        <w:jc w:val="both"/>
      </w:pPr>
      <w:r>
        <w:t>Образовательный процесс в Учреждении осуществляется на основе разрабатываемого и утвержденного учебного плана и регламентируется расписанием занятий.</w:t>
      </w:r>
    </w:p>
    <w:p w:rsidR="0089757D" w:rsidRDefault="000F0327">
      <w:pPr>
        <w:pStyle w:val="a3"/>
        <w:ind w:right="772" w:firstLine="702"/>
        <w:jc w:val="both"/>
      </w:pPr>
      <w:r>
        <w:t>Учебный год в Учреждении начинается 1 сентября и заканчивается в сроки, установленные графиками образовательного процесса и учебными планами.</w:t>
      </w:r>
    </w:p>
    <w:p w:rsidR="0089757D" w:rsidRDefault="000F0327">
      <w:pPr>
        <w:pStyle w:val="a3"/>
        <w:ind w:right="779" w:firstLine="917"/>
        <w:jc w:val="both"/>
      </w:pPr>
      <w:r>
        <w:t>Изучение учебных предметов, предусмотренных учебным планом и проведение консультаций в Учреждении осуществляется в форме: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занятий,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мелкогрупповых занятий – (численностью от 2 до 10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человек),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ансамблевые учебные предметы – (от 2-х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человек),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групповых занятий – (от 11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человек).</w:t>
      </w:r>
    </w:p>
    <w:p w:rsidR="0089757D" w:rsidRDefault="000F0327">
      <w:pPr>
        <w:pStyle w:val="a3"/>
        <w:ind w:right="770" w:firstLine="589"/>
        <w:jc w:val="both"/>
      </w:pPr>
      <w:r>
        <w:t>Единицей измерения учебного времени и основной формой организации учебно-воспитательной работы в Учреждении является урок (академический час) продолжительностью 40 минут, продолжительность урока по  отдельным предметам составляет - 20 минут (0,5 академических часа), 60 минут (1,5 академических</w:t>
      </w:r>
      <w:r>
        <w:rPr>
          <w:spacing w:val="-1"/>
        </w:rPr>
        <w:t xml:space="preserve"> </w:t>
      </w:r>
      <w:r>
        <w:t>часа).</w:t>
      </w:r>
    </w:p>
    <w:p w:rsidR="0089757D" w:rsidRDefault="0089757D">
      <w:pPr>
        <w:jc w:val="both"/>
        <w:sectPr w:rsidR="0089757D">
          <w:pgSz w:w="11910" w:h="16840"/>
          <w:pgMar w:top="980" w:right="80" w:bottom="280" w:left="360" w:header="718" w:footer="0" w:gutter="0"/>
          <w:cols w:space="720"/>
        </w:sectPr>
      </w:pPr>
    </w:p>
    <w:p w:rsidR="0089757D" w:rsidRDefault="0089757D">
      <w:pPr>
        <w:pStyle w:val="a3"/>
        <w:spacing w:before="4"/>
        <w:ind w:left="0"/>
        <w:rPr>
          <w:sz w:val="16"/>
        </w:rPr>
      </w:pPr>
    </w:p>
    <w:p w:rsidR="0089757D" w:rsidRDefault="000F0327">
      <w:pPr>
        <w:pStyle w:val="a3"/>
        <w:spacing w:before="88"/>
        <w:ind w:right="773" w:firstLine="560"/>
        <w:jc w:val="both"/>
      </w:pPr>
      <w:r>
        <w:t>Формы, порядок и периодичность проведения текущего контроля знаний и промежуточной аттестации обучающихся, а также система оценок определяются Учреждением самостоятельно и закрепляются в Положении о текущем контроле знаний и промежуточной аттестации обучающихся, которые принимаются Педагогическим советом и утверждаются директором Учреждения.</w:t>
      </w:r>
    </w:p>
    <w:p w:rsidR="0089757D" w:rsidRDefault="000F0327">
      <w:pPr>
        <w:pStyle w:val="a3"/>
        <w:tabs>
          <w:tab w:val="left" w:pos="4231"/>
        </w:tabs>
        <w:spacing w:before="1"/>
        <w:ind w:right="766" w:firstLine="708"/>
        <w:jc w:val="both"/>
      </w:pPr>
      <w:r>
        <w:t>Учр</w:t>
      </w:r>
      <w:r w:rsidR="00FF10E5">
        <w:t>еждение на основании Лицензии № 9862 от 15.12.2017г</w:t>
      </w:r>
      <w:r>
        <w:t>. на осуществление</w:t>
      </w:r>
      <w:r>
        <w:tab/>
        <w:t>образовательной деятельности реализовывало доп</w:t>
      </w:r>
      <w:r w:rsidR="00D2201E">
        <w:t>олнительные общеобразовательные</w:t>
      </w:r>
      <w:r>
        <w:rPr>
          <w:spacing w:val="-4"/>
        </w:rPr>
        <w:t xml:space="preserve"> </w:t>
      </w:r>
      <w:r>
        <w:t>программы:</w:t>
      </w:r>
    </w:p>
    <w:p w:rsidR="0089757D" w:rsidRDefault="000F0327">
      <w:pPr>
        <w:pStyle w:val="a3"/>
      </w:pPr>
      <w:r>
        <w:rPr>
          <w:u w:val="single"/>
        </w:rPr>
        <w:t xml:space="preserve">в области музыкального </w:t>
      </w:r>
      <w:r w:rsidR="00D2201E">
        <w:rPr>
          <w:u w:val="single"/>
        </w:rPr>
        <w:t xml:space="preserve"> и изобразительного </w:t>
      </w:r>
      <w:r>
        <w:rPr>
          <w:u w:val="single"/>
        </w:rPr>
        <w:t>искусства</w:t>
      </w:r>
      <w:r>
        <w:t>:</w:t>
      </w:r>
    </w:p>
    <w:p w:rsidR="0089757D" w:rsidRDefault="00D2201E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 xml:space="preserve">«Фортепиано» (4) 5 </w:t>
      </w:r>
      <w:r w:rsidR="000F0327">
        <w:rPr>
          <w:sz w:val="28"/>
        </w:rPr>
        <w:t xml:space="preserve"> лет</w:t>
      </w:r>
      <w:r w:rsidR="000F0327">
        <w:rPr>
          <w:spacing w:val="-1"/>
          <w:sz w:val="28"/>
        </w:rPr>
        <w:t xml:space="preserve"> </w:t>
      </w:r>
      <w:r w:rsidR="000F0327">
        <w:rPr>
          <w:sz w:val="28"/>
        </w:rPr>
        <w:t>обучения;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 xml:space="preserve">«Народные инструменты» 5(6) </w:t>
      </w:r>
      <w:r w:rsidR="00D2201E"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 w:rsidR="00D2201E">
        <w:rPr>
          <w:sz w:val="28"/>
        </w:rPr>
        <w:t xml:space="preserve"> </w:t>
      </w:r>
      <w:r>
        <w:rPr>
          <w:sz w:val="28"/>
        </w:rPr>
        <w:t>;</w:t>
      </w:r>
    </w:p>
    <w:p w:rsidR="0089757D" w:rsidRDefault="00D2201E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 xml:space="preserve">«Вокал» (4) 5 </w:t>
      </w:r>
      <w:r w:rsidR="000F0327">
        <w:rPr>
          <w:sz w:val="28"/>
        </w:rPr>
        <w:t xml:space="preserve"> лет</w:t>
      </w:r>
      <w:r w:rsidR="000F0327">
        <w:rPr>
          <w:spacing w:val="-2"/>
          <w:sz w:val="28"/>
        </w:rPr>
        <w:t xml:space="preserve"> </w:t>
      </w:r>
      <w:r w:rsidR="000F0327">
        <w:rPr>
          <w:sz w:val="28"/>
        </w:rPr>
        <w:t>обучения;</w:t>
      </w:r>
    </w:p>
    <w:p w:rsidR="0089757D" w:rsidRDefault="00D2201E">
      <w:pPr>
        <w:pStyle w:val="a3"/>
      </w:pPr>
      <w:r>
        <w:t xml:space="preserve">- «Изобразительное искусство» 5(6)  </w:t>
      </w:r>
      <w:r w:rsidR="000F0327">
        <w:t xml:space="preserve"> лет обучения.</w:t>
      </w:r>
    </w:p>
    <w:p w:rsidR="0089757D" w:rsidRDefault="000F0327">
      <w:pPr>
        <w:pStyle w:val="a3"/>
        <w:ind w:right="775" w:firstLine="708"/>
        <w:jc w:val="both"/>
      </w:pPr>
      <w:r>
        <w:t>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</w:pPr>
      <w:r>
        <w:t>Количество учащихся по</w:t>
      </w:r>
      <w:r w:rsidR="00FF10E5">
        <w:t xml:space="preserve"> направлениям на 31 декабря 2019</w:t>
      </w:r>
      <w:r>
        <w:t xml:space="preserve"> года:</w:t>
      </w:r>
    </w:p>
    <w:p w:rsidR="0089757D" w:rsidRDefault="0089757D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"/>
        <w:gridCol w:w="5374"/>
        <w:gridCol w:w="3190"/>
      </w:tblGrid>
      <w:tr w:rsidR="0089757D">
        <w:trPr>
          <w:trHeight w:val="275"/>
        </w:trPr>
        <w:tc>
          <w:tcPr>
            <w:tcW w:w="1006" w:type="dxa"/>
          </w:tcPr>
          <w:p w:rsidR="0089757D" w:rsidRDefault="000F0327">
            <w:pPr>
              <w:pStyle w:val="TableParagraph"/>
              <w:spacing w:line="256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374" w:type="dxa"/>
          </w:tcPr>
          <w:p w:rsidR="0089757D" w:rsidRDefault="000F0327">
            <w:pPr>
              <w:pStyle w:val="TableParagraph"/>
              <w:spacing w:line="256" w:lineRule="exact"/>
              <w:ind w:left="1940" w:right="1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190" w:type="dxa"/>
          </w:tcPr>
          <w:p w:rsidR="0089757D" w:rsidRDefault="000F0327">
            <w:pPr>
              <w:pStyle w:val="TableParagraph"/>
              <w:spacing w:line="256" w:lineRule="exact"/>
              <w:ind w:left="366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учащихся</w:t>
            </w:r>
          </w:p>
        </w:tc>
      </w:tr>
      <w:tr w:rsidR="0089757D">
        <w:trPr>
          <w:trHeight w:val="643"/>
        </w:trPr>
        <w:tc>
          <w:tcPr>
            <w:tcW w:w="1006" w:type="dxa"/>
          </w:tcPr>
          <w:p w:rsidR="0089757D" w:rsidRDefault="00D2201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74" w:type="dxa"/>
          </w:tcPr>
          <w:p w:rsidR="0089757D" w:rsidRDefault="000F0327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 xml:space="preserve">Дополнительная </w:t>
            </w:r>
            <w:r w:rsidR="00DC4BCF">
              <w:rPr>
                <w:sz w:val="28"/>
              </w:rPr>
              <w:t xml:space="preserve">общеобразовательная </w:t>
            </w:r>
            <w:r>
              <w:rPr>
                <w:sz w:val="28"/>
              </w:rPr>
              <w:t>общеразвивающая программа</w:t>
            </w:r>
          </w:p>
        </w:tc>
        <w:tc>
          <w:tcPr>
            <w:tcW w:w="3190" w:type="dxa"/>
          </w:tcPr>
          <w:p w:rsidR="0089757D" w:rsidRDefault="00D2201E">
            <w:pPr>
              <w:pStyle w:val="TableParagraph"/>
              <w:ind w:left="366" w:right="354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89757D">
        <w:trPr>
          <w:trHeight w:val="365"/>
        </w:trPr>
        <w:tc>
          <w:tcPr>
            <w:tcW w:w="1006" w:type="dxa"/>
          </w:tcPr>
          <w:p w:rsidR="0089757D" w:rsidRDefault="0089757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4" w:type="dxa"/>
          </w:tcPr>
          <w:p w:rsidR="0089757D" w:rsidRDefault="000F032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190" w:type="dxa"/>
          </w:tcPr>
          <w:p w:rsidR="0089757D" w:rsidRDefault="00D2201E" w:rsidP="00D2201E">
            <w:pPr>
              <w:pStyle w:val="TableParagraph"/>
              <w:ind w:left="366" w:right="354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</w:tbl>
    <w:p w:rsidR="0089757D" w:rsidRDefault="0089757D">
      <w:pPr>
        <w:pStyle w:val="a3"/>
        <w:ind w:left="0"/>
        <w:rPr>
          <w:b/>
          <w:sz w:val="30"/>
        </w:rPr>
      </w:pPr>
    </w:p>
    <w:p w:rsidR="0089757D" w:rsidRDefault="0089757D">
      <w:pPr>
        <w:pStyle w:val="a3"/>
        <w:ind w:left="0"/>
        <w:rPr>
          <w:b/>
          <w:sz w:val="30"/>
        </w:rPr>
      </w:pPr>
    </w:p>
    <w:p w:rsidR="0089757D" w:rsidRDefault="0089757D">
      <w:pPr>
        <w:pStyle w:val="a3"/>
        <w:ind w:left="0"/>
        <w:rPr>
          <w:b/>
          <w:sz w:val="24"/>
        </w:rPr>
      </w:pPr>
    </w:p>
    <w:p w:rsidR="0089757D" w:rsidRDefault="000F0327">
      <w:pPr>
        <w:ind w:left="1344" w:right="773"/>
        <w:jc w:val="center"/>
        <w:rPr>
          <w:b/>
          <w:sz w:val="28"/>
        </w:rPr>
      </w:pPr>
      <w:r>
        <w:rPr>
          <w:b/>
          <w:sz w:val="28"/>
        </w:rPr>
        <w:t>Количество учащихся по инструментам:</w:t>
      </w:r>
    </w:p>
    <w:p w:rsidR="0089757D" w:rsidRDefault="0089757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6"/>
        <w:gridCol w:w="1430"/>
        <w:gridCol w:w="736"/>
        <w:gridCol w:w="792"/>
      </w:tblGrid>
      <w:tr w:rsidR="00FF10E5">
        <w:trPr>
          <w:trHeight w:val="252"/>
        </w:trPr>
        <w:tc>
          <w:tcPr>
            <w:tcW w:w="956" w:type="dxa"/>
          </w:tcPr>
          <w:p w:rsidR="00FF10E5" w:rsidRDefault="00FF10E5">
            <w:pPr>
              <w:pStyle w:val="TableParagraph"/>
              <w:ind w:left="85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</w:p>
        </w:tc>
        <w:tc>
          <w:tcPr>
            <w:tcW w:w="1430" w:type="dxa"/>
          </w:tcPr>
          <w:p w:rsidR="00FF10E5" w:rsidRDefault="00FF10E5">
            <w:pPr>
              <w:pStyle w:val="TableParagraph"/>
              <w:spacing w:line="232" w:lineRule="exact"/>
              <w:ind w:left="89" w:right="99"/>
              <w:jc w:val="center"/>
              <w:rPr>
                <w:b/>
              </w:rPr>
            </w:pPr>
            <w:r>
              <w:rPr>
                <w:b/>
              </w:rPr>
              <w:t>фортепиано</w:t>
            </w:r>
          </w:p>
        </w:tc>
        <w:tc>
          <w:tcPr>
            <w:tcW w:w="736" w:type="dxa"/>
          </w:tcPr>
          <w:p w:rsidR="00FF10E5" w:rsidRDefault="00FF10E5">
            <w:pPr>
              <w:pStyle w:val="TableParagraph"/>
              <w:spacing w:line="232" w:lineRule="exact"/>
              <w:ind w:left="106" w:right="113"/>
              <w:jc w:val="center"/>
              <w:rPr>
                <w:b/>
              </w:rPr>
            </w:pPr>
            <w:r>
              <w:rPr>
                <w:b/>
              </w:rPr>
              <w:t>баян</w:t>
            </w:r>
          </w:p>
        </w:tc>
        <w:tc>
          <w:tcPr>
            <w:tcW w:w="792" w:type="dxa"/>
          </w:tcPr>
          <w:p w:rsidR="00FF10E5" w:rsidRDefault="00FF10E5">
            <w:pPr>
              <w:pStyle w:val="TableParagraph"/>
              <w:spacing w:line="232" w:lineRule="exact"/>
              <w:ind w:left="90" w:right="96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FF10E5">
        <w:trPr>
          <w:trHeight w:val="321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90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FF10E5">
        <w:trPr>
          <w:trHeight w:val="322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104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90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FF10E5">
        <w:trPr>
          <w:trHeight w:val="321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90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FF10E5">
        <w:trPr>
          <w:trHeight w:val="322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90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FF10E5">
        <w:trPr>
          <w:trHeight w:val="322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0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FF10E5">
        <w:trPr>
          <w:trHeight w:val="321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90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FF10E5">
        <w:trPr>
          <w:trHeight w:val="322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36" w:type="dxa"/>
          </w:tcPr>
          <w:p w:rsidR="00FF10E5" w:rsidRDefault="00807959">
            <w:pPr>
              <w:pStyle w:val="TableParagraph"/>
              <w:spacing w:line="301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92" w:type="dxa"/>
          </w:tcPr>
          <w:p w:rsidR="00FF10E5" w:rsidRDefault="00E110BE">
            <w:pPr>
              <w:pStyle w:val="TableParagraph"/>
              <w:spacing w:line="301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FF10E5">
        <w:trPr>
          <w:trHeight w:val="322"/>
        </w:trPr>
        <w:tc>
          <w:tcPr>
            <w:tcW w:w="956" w:type="dxa"/>
          </w:tcPr>
          <w:p w:rsidR="00FF10E5" w:rsidRDefault="00FF10E5">
            <w:pPr>
              <w:pStyle w:val="TableParagraph"/>
              <w:spacing w:line="301" w:lineRule="exact"/>
              <w:ind w:left="0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430" w:type="dxa"/>
          </w:tcPr>
          <w:p w:rsidR="00FF10E5" w:rsidRDefault="00807959">
            <w:pPr>
              <w:pStyle w:val="TableParagraph"/>
              <w:spacing w:line="301" w:lineRule="exact"/>
              <w:ind w:left="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36" w:type="dxa"/>
          </w:tcPr>
          <w:p w:rsidR="00FF10E5" w:rsidRDefault="00E110BE">
            <w:pPr>
              <w:pStyle w:val="TableParagraph"/>
              <w:spacing w:line="301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92" w:type="dxa"/>
          </w:tcPr>
          <w:p w:rsidR="00FF10E5" w:rsidRDefault="00FF10E5">
            <w:pPr>
              <w:pStyle w:val="TableParagraph"/>
              <w:spacing w:line="301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FF10E5">
        <w:trPr>
          <w:trHeight w:val="350"/>
        </w:trPr>
        <w:tc>
          <w:tcPr>
            <w:tcW w:w="956" w:type="dxa"/>
          </w:tcPr>
          <w:p w:rsidR="00FF10E5" w:rsidRDefault="00FF10E5">
            <w:pPr>
              <w:pStyle w:val="TableParagraph"/>
              <w:ind w:left="76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30" w:type="dxa"/>
          </w:tcPr>
          <w:p w:rsidR="00FF10E5" w:rsidRDefault="00E110BE">
            <w:pPr>
              <w:pStyle w:val="TableParagraph"/>
              <w:ind w:left="80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736" w:type="dxa"/>
          </w:tcPr>
          <w:p w:rsidR="00FF10E5" w:rsidRDefault="00FF10E5">
            <w:pPr>
              <w:pStyle w:val="TableParagraph"/>
              <w:ind w:left="104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E110BE">
              <w:rPr>
                <w:b/>
                <w:sz w:val="28"/>
              </w:rPr>
              <w:t>7</w:t>
            </w:r>
          </w:p>
        </w:tc>
        <w:tc>
          <w:tcPr>
            <w:tcW w:w="792" w:type="dxa"/>
          </w:tcPr>
          <w:p w:rsidR="00FF10E5" w:rsidRDefault="00E110BE" w:rsidP="00E110BE">
            <w:pPr>
              <w:pStyle w:val="TableParagraph"/>
              <w:ind w:left="8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</w:tbl>
    <w:p w:rsidR="0089757D" w:rsidRDefault="0089757D">
      <w:pPr>
        <w:pStyle w:val="a3"/>
        <w:spacing w:before="4"/>
        <w:ind w:left="0"/>
        <w:rPr>
          <w:b/>
          <w:sz w:val="20"/>
        </w:rPr>
      </w:pPr>
    </w:p>
    <w:p w:rsidR="0089757D" w:rsidRDefault="000F0327">
      <w:pPr>
        <w:ind w:left="1624"/>
        <w:rPr>
          <w:b/>
          <w:sz w:val="28"/>
        </w:rPr>
      </w:pPr>
      <w:r>
        <w:rPr>
          <w:b/>
          <w:sz w:val="28"/>
        </w:rPr>
        <w:t>Количество учащ</w:t>
      </w:r>
      <w:r w:rsidR="00D2201E">
        <w:rPr>
          <w:b/>
          <w:sz w:val="28"/>
        </w:rPr>
        <w:t>ихся на отделении «Вокал»</w:t>
      </w:r>
      <w:r>
        <w:rPr>
          <w:b/>
          <w:sz w:val="28"/>
        </w:rPr>
        <w:t>:</w:t>
      </w:r>
    </w:p>
    <w:p w:rsidR="0089757D" w:rsidRDefault="0089757D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6"/>
        <w:gridCol w:w="958"/>
        <w:gridCol w:w="956"/>
        <w:gridCol w:w="958"/>
        <w:gridCol w:w="956"/>
        <w:gridCol w:w="958"/>
        <w:gridCol w:w="956"/>
        <w:gridCol w:w="958"/>
        <w:gridCol w:w="956"/>
        <w:gridCol w:w="958"/>
      </w:tblGrid>
      <w:tr w:rsidR="0089757D">
        <w:trPr>
          <w:trHeight w:val="252"/>
        </w:trPr>
        <w:tc>
          <w:tcPr>
            <w:tcW w:w="956" w:type="dxa"/>
          </w:tcPr>
          <w:p w:rsidR="0089757D" w:rsidRDefault="000F0327">
            <w:pPr>
              <w:pStyle w:val="TableParagraph"/>
              <w:spacing w:line="232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2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2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2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2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2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2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2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2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89757D">
        <w:trPr>
          <w:trHeight w:val="276"/>
        </w:trPr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:rsidR="0089757D" w:rsidRDefault="0089757D">
      <w:pPr>
        <w:pStyle w:val="a3"/>
        <w:ind w:left="0"/>
        <w:rPr>
          <w:b/>
          <w:sz w:val="24"/>
        </w:rPr>
      </w:pPr>
    </w:p>
    <w:p w:rsidR="00E110BE" w:rsidRDefault="00E110BE">
      <w:pPr>
        <w:ind w:left="1644"/>
        <w:rPr>
          <w:b/>
          <w:sz w:val="28"/>
        </w:rPr>
      </w:pPr>
    </w:p>
    <w:p w:rsidR="00E110BE" w:rsidRDefault="00E110BE">
      <w:pPr>
        <w:ind w:left="1644"/>
        <w:rPr>
          <w:b/>
          <w:sz w:val="28"/>
        </w:rPr>
      </w:pPr>
    </w:p>
    <w:p w:rsidR="00E110BE" w:rsidRDefault="00E110BE">
      <w:pPr>
        <w:ind w:left="1644"/>
        <w:rPr>
          <w:b/>
          <w:sz w:val="28"/>
        </w:rPr>
      </w:pPr>
    </w:p>
    <w:p w:rsidR="0089757D" w:rsidRDefault="000F0327">
      <w:pPr>
        <w:ind w:left="1644"/>
        <w:rPr>
          <w:b/>
          <w:sz w:val="28"/>
        </w:rPr>
      </w:pPr>
      <w:r>
        <w:rPr>
          <w:b/>
          <w:sz w:val="28"/>
        </w:rPr>
        <w:lastRenderedPageBreak/>
        <w:t>Количество учащихся на отделении изобразительного искусства:</w:t>
      </w:r>
    </w:p>
    <w:p w:rsidR="0089757D" w:rsidRDefault="0089757D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6"/>
        <w:gridCol w:w="958"/>
        <w:gridCol w:w="956"/>
        <w:gridCol w:w="958"/>
        <w:gridCol w:w="956"/>
        <w:gridCol w:w="958"/>
        <w:gridCol w:w="956"/>
        <w:gridCol w:w="958"/>
        <w:gridCol w:w="956"/>
        <w:gridCol w:w="958"/>
      </w:tblGrid>
      <w:tr w:rsidR="0089757D">
        <w:trPr>
          <w:trHeight w:val="253"/>
        </w:trPr>
        <w:tc>
          <w:tcPr>
            <w:tcW w:w="956" w:type="dxa"/>
          </w:tcPr>
          <w:p w:rsidR="0089757D" w:rsidRDefault="000F0327">
            <w:pPr>
              <w:pStyle w:val="TableParagraph"/>
              <w:spacing w:line="233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3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3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3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3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3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3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3" w:lineRule="exact"/>
              <w:ind w:left="91" w:right="95"/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956" w:type="dxa"/>
          </w:tcPr>
          <w:p w:rsidR="0089757D" w:rsidRDefault="000F0327">
            <w:pPr>
              <w:pStyle w:val="TableParagraph"/>
              <w:spacing w:line="233" w:lineRule="exact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958" w:type="dxa"/>
          </w:tcPr>
          <w:p w:rsidR="0089757D" w:rsidRDefault="000F0327">
            <w:pPr>
              <w:pStyle w:val="TableParagraph"/>
              <w:spacing w:line="233" w:lineRule="exact"/>
              <w:ind w:left="0" w:right="282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89757D">
        <w:trPr>
          <w:trHeight w:val="276"/>
        </w:trPr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8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6" w:type="dxa"/>
          </w:tcPr>
          <w:p w:rsidR="0089757D" w:rsidRDefault="00E110BE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58" w:type="dxa"/>
          </w:tcPr>
          <w:p w:rsidR="0089757D" w:rsidRDefault="00E110BE">
            <w:pPr>
              <w:pStyle w:val="TableParagraph"/>
              <w:spacing w:line="256" w:lineRule="exact"/>
              <w:ind w:left="0"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spacing w:before="1"/>
        <w:ind w:right="772" w:firstLine="708"/>
        <w:jc w:val="both"/>
      </w:pPr>
      <w:r>
        <w:t>Организация образовательного процесса по дополнительным общеразвивающим программам в части установления сроков освоения образовательных программ, продолжительности каникул, порядка промежуточной и итоговой аттестации обучающихся, нормы часов аудиторной нагрузки и максимальной учебной нагрузки обучающихся осуществляется в соответствии с дополнительными общеразвивающими программами, разрабатываемыми Учреждением самостоятельно.</w:t>
      </w:r>
    </w:p>
    <w:p w:rsidR="0089757D" w:rsidRDefault="000F0327" w:rsidP="00E110BE">
      <w:pPr>
        <w:pStyle w:val="a3"/>
        <w:ind w:left="1418" w:right="697" w:firstLine="567"/>
        <w:jc w:val="both"/>
      </w:pPr>
      <w:r>
        <w:t>В учебных планах определ</w:t>
      </w:r>
      <w:r w:rsidR="00B36FC8">
        <w:t>яется максимальный объём учебной</w:t>
      </w:r>
      <w:r w:rsidR="00E110BE">
        <w:t xml:space="preserve"> </w:t>
      </w:r>
      <w:r>
        <w:t>нагрузки, распределяется учебное время по классам и образовательным областям, определяется уровень требований к качеству обучения и воспитанию учащихся.</w:t>
      </w:r>
    </w:p>
    <w:p w:rsidR="0089757D" w:rsidRDefault="000F0327">
      <w:pPr>
        <w:pStyle w:val="a3"/>
        <w:ind w:right="809" w:firstLine="686"/>
        <w:jc w:val="both"/>
      </w:pPr>
      <w:r>
        <w:t>В Учреждении большое внимание уделяется организации и совершенствованию учебного процесса.</w:t>
      </w:r>
    </w:p>
    <w:p w:rsidR="0089757D" w:rsidRDefault="000F0327">
      <w:pPr>
        <w:pStyle w:val="a3"/>
        <w:ind w:right="783" w:firstLine="708"/>
        <w:jc w:val="both"/>
      </w:pPr>
      <w:r>
        <w:t xml:space="preserve">Качественный и количественный показатели реализации </w:t>
      </w:r>
      <w:r w:rsidR="00E110BE">
        <w:t>образовательных программ за 2019</w:t>
      </w:r>
      <w:r>
        <w:t xml:space="preserve"> г. стабильны. Результаты педагогического анализа показывают преобладание детей с высокой количественной и качественной успеваемостью, что говорит об эффективности педагогического процесса в</w:t>
      </w:r>
      <w:r>
        <w:rPr>
          <w:spacing w:val="-2"/>
        </w:rPr>
        <w:t xml:space="preserve"> </w:t>
      </w:r>
      <w:r>
        <w:t>Учреждении.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ind w:left="2052"/>
      </w:pPr>
      <w:r>
        <w:t>Выводы:</w:t>
      </w:r>
    </w:p>
    <w:p w:rsidR="0089757D" w:rsidRDefault="000F0327">
      <w:pPr>
        <w:pStyle w:val="a3"/>
        <w:ind w:right="1174" w:firstLine="70"/>
      </w:pPr>
      <w:r>
        <w:rPr>
          <w:b/>
        </w:rPr>
        <w:t xml:space="preserve">- </w:t>
      </w:r>
      <w:r>
        <w:t>организация учебного процесса в Учреждении осуществляется в соответствии с дополнительными общеобразовательными программами и строится с учетом требований к дополнительному образованию детей, а также СанПиН 2.4.4.3172-14.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2874"/>
        </w:tabs>
        <w:ind w:left="2874" w:hanging="491"/>
      </w:pPr>
      <w:r>
        <w:t>Оценка востребованности выпускников</w:t>
      </w:r>
      <w:r>
        <w:rPr>
          <w:spacing w:val="-3"/>
        </w:rPr>
        <w:t xml:space="preserve"> </w:t>
      </w:r>
      <w:r>
        <w:t>Учреждения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829" w:firstLine="696"/>
        <w:jc w:val="both"/>
      </w:pPr>
      <w:r>
        <w:t>Связь Учреждения с профессиональными учебными заведениями в области культуры и искусства, профессиональное просвещение выпускников, развитие их интересов и склонностей, максимально приближенных к профессиональным компетенциям (профессиональная консультация, профессиональный подбор, социально-профессиональная адаптация и т.п.) осуществляется</w:t>
      </w:r>
      <w:r>
        <w:rPr>
          <w:spacing w:val="67"/>
        </w:rPr>
        <w:t xml:space="preserve"> </w:t>
      </w:r>
      <w:r>
        <w:t>регулярно.</w:t>
      </w:r>
    </w:p>
    <w:p w:rsidR="0089757D" w:rsidRDefault="000F0327">
      <w:pPr>
        <w:pStyle w:val="a3"/>
        <w:ind w:right="827" w:firstLine="696"/>
        <w:jc w:val="both"/>
      </w:pPr>
      <w:r>
        <w:t>Итоговая аттестация выпускника Учреждения является обязательной и осуществляется после освоения образовательной программы в полном объеме.</w:t>
      </w:r>
    </w:p>
    <w:p w:rsidR="0089757D" w:rsidRDefault="000F0327">
      <w:pPr>
        <w:pStyle w:val="a3"/>
        <w:ind w:left="2042"/>
        <w:jc w:val="both"/>
      </w:pPr>
      <w:r>
        <w:t>Нормативной базой являются: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54"/>
        </w:tabs>
        <w:ind w:right="839" w:firstLine="0"/>
        <w:rPr>
          <w:sz w:val="28"/>
        </w:rPr>
      </w:pPr>
      <w:r>
        <w:rPr>
          <w:sz w:val="28"/>
        </w:rPr>
        <w:t>Федеральный закон от 29.12.2012 № 273 «Об образовании в Российской Федерации»;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spacing w:before="1"/>
        <w:ind w:left="1506"/>
        <w:rPr>
          <w:sz w:val="28"/>
        </w:rPr>
      </w:pPr>
      <w:r>
        <w:rPr>
          <w:sz w:val="28"/>
        </w:rPr>
        <w:t>Устав Учреждения;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Положение об итоговой 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89757D" w:rsidRDefault="0089757D">
      <w:pPr>
        <w:rPr>
          <w:sz w:val="28"/>
        </w:rPr>
        <w:sectPr w:rsidR="0089757D">
          <w:pgSz w:w="11910" w:h="16840"/>
          <w:pgMar w:top="980" w:right="80" w:bottom="280" w:left="360" w:header="718" w:footer="0" w:gutter="0"/>
          <w:cols w:space="720"/>
        </w:sectPr>
      </w:pPr>
    </w:p>
    <w:p w:rsidR="0089757D" w:rsidRDefault="0089757D">
      <w:pPr>
        <w:pStyle w:val="a3"/>
        <w:spacing w:before="4"/>
        <w:ind w:left="0"/>
        <w:rPr>
          <w:sz w:val="16"/>
        </w:rPr>
      </w:pPr>
    </w:p>
    <w:p w:rsidR="0089757D" w:rsidRDefault="000F0327">
      <w:pPr>
        <w:pStyle w:val="a3"/>
        <w:spacing w:before="88"/>
        <w:ind w:right="831" w:firstLine="698"/>
        <w:jc w:val="both"/>
      </w:pPr>
      <w:r>
        <w:t>Перечень дисциплин, выносимых на итоговую аттестацию, определяется учебным планом.</w:t>
      </w:r>
    </w:p>
    <w:p w:rsidR="0089757D" w:rsidRDefault="000F0327">
      <w:pPr>
        <w:pStyle w:val="a3"/>
        <w:ind w:right="773" w:firstLine="708"/>
        <w:jc w:val="both"/>
      </w:pPr>
      <w:r>
        <w:t>Анализ содержания подготовки выпускников через организацию учебного процесса по всему перечню учебных дисциплин, реализуемых в Учреждении показывает, что учебный процесс организован в соответствии с нормативными требованиями дополнительного образования.</w:t>
      </w:r>
    </w:p>
    <w:p w:rsidR="0089757D" w:rsidRDefault="000F0327">
      <w:pPr>
        <w:pStyle w:val="a3"/>
        <w:spacing w:before="1"/>
        <w:ind w:left="2052"/>
        <w:jc w:val="both"/>
      </w:pPr>
      <w:r>
        <w:rPr>
          <w:u w:val="single"/>
        </w:rPr>
        <w:t>Информация о выпускниках поступивших в СУЗы и ВУЗы в 2018</w:t>
      </w:r>
    </w:p>
    <w:p w:rsidR="0089757D" w:rsidRDefault="000F0327">
      <w:pPr>
        <w:pStyle w:val="a3"/>
      </w:pPr>
      <w:r>
        <w:rPr>
          <w:u w:val="single"/>
        </w:rPr>
        <w:t>году:</w:t>
      </w:r>
    </w:p>
    <w:p w:rsidR="00D2201E" w:rsidRDefault="000F0327" w:rsidP="00D2201E">
      <w:pPr>
        <w:tabs>
          <w:tab w:val="left" w:pos="4693"/>
        </w:tabs>
        <w:ind w:left="2052"/>
        <w:rPr>
          <w:rFonts w:ascii="Book Antiqua" w:hAnsi="Book Antiqua"/>
          <w:caps/>
          <w:color w:val="2F2F2F"/>
          <w:sz w:val="20"/>
          <w:szCs w:val="20"/>
          <w:shd w:val="clear" w:color="auto" w:fill="FFFFFF"/>
        </w:rPr>
      </w:pPr>
      <w:r>
        <w:rPr>
          <w:b/>
          <w:sz w:val="28"/>
        </w:rPr>
        <w:t>1.</w:t>
      </w:r>
      <w:r>
        <w:rPr>
          <w:b/>
          <w:spacing w:val="45"/>
          <w:sz w:val="28"/>
        </w:rPr>
        <w:t xml:space="preserve"> </w:t>
      </w:r>
      <w:r w:rsidR="00B36FC8">
        <w:rPr>
          <w:b/>
          <w:sz w:val="28"/>
        </w:rPr>
        <w:t>Тараканова Марина Петровна</w:t>
      </w:r>
      <w:r>
        <w:rPr>
          <w:b/>
          <w:sz w:val="28"/>
        </w:rPr>
        <w:tab/>
      </w:r>
      <w:r>
        <w:rPr>
          <w:sz w:val="28"/>
        </w:rPr>
        <w:t xml:space="preserve">- </w:t>
      </w:r>
      <w:r w:rsidR="00B36FC8">
        <w:rPr>
          <w:sz w:val="28"/>
        </w:rPr>
        <w:t>Казанская консерватроия им. Н.Жиганова</w:t>
      </w:r>
      <w:r w:rsidR="00DE3FF3">
        <w:rPr>
          <w:sz w:val="28"/>
        </w:rPr>
        <w:t xml:space="preserve"> (</w:t>
      </w:r>
      <w:r w:rsidR="00D2201E" w:rsidRPr="00D2201E">
        <w:rPr>
          <w:rFonts w:ascii="Book Antiqua" w:hAnsi="Book Antiqua"/>
          <w:caps/>
          <w:color w:val="2F2F2F"/>
          <w:sz w:val="20"/>
          <w:szCs w:val="20"/>
          <w:shd w:val="clear" w:color="auto" w:fill="FFFFFF"/>
        </w:rPr>
        <w:t xml:space="preserve">МУЗЫКОЗНАНИЕ И МУЗЫКАЛЬНО-ПРИКЛАДНОЕ ИСКУССТВО </w:t>
      </w:r>
    </w:p>
    <w:p w:rsidR="0089757D" w:rsidRPr="00D2201E" w:rsidRDefault="00D2201E" w:rsidP="00D2201E">
      <w:pPr>
        <w:tabs>
          <w:tab w:val="left" w:pos="4693"/>
        </w:tabs>
        <w:ind w:left="2052"/>
        <w:rPr>
          <w:sz w:val="28"/>
        </w:rPr>
      </w:pPr>
      <w:r w:rsidRPr="00D2201E">
        <w:rPr>
          <w:rFonts w:ascii="Book Antiqua" w:hAnsi="Book Antiqua"/>
          <w:caps/>
          <w:color w:val="2F2F2F"/>
          <w:sz w:val="20"/>
          <w:szCs w:val="20"/>
          <w:shd w:val="clear" w:color="auto" w:fill="FFFFFF"/>
        </w:rPr>
        <w:t>« Этномузыкалогия»</w:t>
      </w:r>
      <w:r w:rsidR="000F0327" w:rsidRPr="00D2201E">
        <w:rPr>
          <w:sz w:val="20"/>
          <w:szCs w:val="20"/>
        </w:rPr>
        <w:t>)</w:t>
      </w:r>
    </w:p>
    <w:p w:rsidR="0089757D" w:rsidRDefault="000F0327">
      <w:pPr>
        <w:ind w:left="2052"/>
        <w:rPr>
          <w:sz w:val="28"/>
        </w:rPr>
      </w:pPr>
      <w:r>
        <w:rPr>
          <w:b/>
          <w:sz w:val="28"/>
        </w:rPr>
        <w:t>Вывод</w:t>
      </w:r>
      <w:r>
        <w:rPr>
          <w:sz w:val="28"/>
        </w:rPr>
        <w:t>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right="1571" w:firstLine="0"/>
        <w:rPr>
          <w:sz w:val="28"/>
        </w:rPr>
      </w:pPr>
      <w:r>
        <w:rPr>
          <w:sz w:val="28"/>
        </w:rPr>
        <w:t>данные показатели говорят о стремлении выпускников к</w:t>
      </w:r>
      <w:r>
        <w:rPr>
          <w:spacing w:val="-36"/>
          <w:sz w:val="28"/>
        </w:rPr>
        <w:t xml:space="preserve"> </w:t>
      </w:r>
      <w:r>
        <w:rPr>
          <w:sz w:val="28"/>
        </w:rPr>
        <w:t>повышению своего профессионального мастерства.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right="2051" w:firstLine="0"/>
        <w:rPr>
          <w:sz w:val="28"/>
        </w:rPr>
      </w:pPr>
      <w:r>
        <w:rPr>
          <w:sz w:val="28"/>
        </w:rPr>
        <w:t>показатель поступающих не высок, ввиду небольшого</w:t>
      </w:r>
      <w:r>
        <w:rPr>
          <w:spacing w:val="-36"/>
          <w:sz w:val="28"/>
        </w:rPr>
        <w:t xml:space="preserve"> </w:t>
      </w:r>
      <w:r w:rsidR="00DE3FF3">
        <w:rPr>
          <w:sz w:val="28"/>
        </w:rPr>
        <w:t>количества выпускников.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3676"/>
        </w:tabs>
        <w:ind w:left="3676"/>
      </w:pPr>
      <w:r>
        <w:t>Оценка качества кадрового</w:t>
      </w:r>
      <w:r>
        <w:rPr>
          <w:spacing w:val="-2"/>
        </w:rPr>
        <w:t xml:space="preserve"> </w:t>
      </w:r>
      <w:r>
        <w:t>обеспечения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1174" w:firstLine="708"/>
      </w:pPr>
      <w:r>
        <w:t>Один из качественных показателей педагогической деятельности школы – стабильность педагогического коллектива, высокая профессиональная подготовка, творческая инициатива и постоянное самосовершенствование педагогического мастерства.</w:t>
      </w:r>
    </w:p>
    <w:p w:rsidR="0089757D" w:rsidRDefault="000F0327">
      <w:pPr>
        <w:pStyle w:val="a3"/>
        <w:ind w:firstLine="708"/>
      </w:pPr>
      <w:r>
        <w:t>На дату проведения самообследования в Учреждении штат работников укомплектован:</w:t>
      </w:r>
    </w:p>
    <w:p w:rsidR="0089757D" w:rsidRDefault="000F0327">
      <w:pPr>
        <w:pStyle w:val="a4"/>
        <w:numPr>
          <w:ilvl w:val="1"/>
          <w:numId w:val="11"/>
        </w:numPr>
        <w:tabs>
          <w:tab w:val="left" w:pos="2215"/>
        </w:tabs>
        <w:rPr>
          <w:sz w:val="28"/>
        </w:rPr>
      </w:pPr>
      <w:r>
        <w:rPr>
          <w:sz w:val="28"/>
        </w:rPr>
        <w:t>административный состав –</w:t>
      </w:r>
      <w:r>
        <w:rPr>
          <w:spacing w:val="-1"/>
          <w:sz w:val="28"/>
        </w:rPr>
        <w:t xml:space="preserve"> </w:t>
      </w:r>
      <w:r w:rsidR="00BD5F53">
        <w:rPr>
          <w:sz w:val="28"/>
        </w:rPr>
        <w:t>2</w:t>
      </w:r>
      <w:r>
        <w:rPr>
          <w:sz w:val="28"/>
        </w:rPr>
        <w:t>;</w:t>
      </w:r>
    </w:p>
    <w:p w:rsidR="0089757D" w:rsidRDefault="000F0327">
      <w:pPr>
        <w:pStyle w:val="a4"/>
        <w:numPr>
          <w:ilvl w:val="1"/>
          <w:numId w:val="11"/>
        </w:numPr>
        <w:tabs>
          <w:tab w:val="left" w:pos="2215"/>
        </w:tabs>
        <w:rPr>
          <w:sz w:val="28"/>
        </w:rPr>
      </w:pPr>
      <w:r>
        <w:rPr>
          <w:sz w:val="28"/>
        </w:rPr>
        <w:t>педагогический состав –</w:t>
      </w:r>
      <w:r>
        <w:rPr>
          <w:spacing w:val="1"/>
          <w:sz w:val="28"/>
        </w:rPr>
        <w:t xml:space="preserve"> </w:t>
      </w:r>
      <w:r w:rsidR="009B7605">
        <w:rPr>
          <w:sz w:val="28"/>
        </w:rPr>
        <w:t>11</w:t>
      </w:r>
      <w:r>
        <w:rPr>
          <w:sz w:val="28"/>
        </w:rPr>
        <w:t>;</w:t>
      </w:r>
    </w:p>
    <w:p w:rsidR="0089757D" w:rsidRDefault="000F0327">
      <w:pPr>
        <w:pStyle w:val="a4"/>
        <w:numPr>
          <w:ilvl w:val="1"/>
          <w:numId w:val="11"/>
        </w:numPr>
        <w:tabs>
          <w:tab w:val="left" w:pos="2215"/>
        </w:tabs>
        <w:rPr>
          <w:sz w:val="28"/>
        </w:rPr>
      </w:pPr>
      <w:r>
        <w:rPr>
          <w:sz w:val="28"/>
        </w:rPr>
        <w:t>учебно-вспомогательный персонал</w:t>
      </w:r>
      <w:r>
        <w:rPr>
          <w:spacing w:val="-1"/>
          <w:sz w:val="28"/>
        </w:rPr>
        <w:t xml:space="preserve"> </w:t>
      </w:r>
      <w:r>
        <w:rPr>
          <w:sz w:val="28"/>
        </w:rPr>
        <w:t>-1;</w:t>
      </w:r>
    </w:p>
    <w:p w:rsidR="0089757D" w:rsidRDefault="000F0327">
      <w:pPr>
        <w:pStyle w:val="a4"/>
        <w:numPr>
          <w:ilvl w:val="1"/>
          <w:numId w:val="11"/>
        </w:numPr>
        <w:tabs>
          <w:tab w:val="left" w:pos="2207"/>
        </w:tabs>
        <w:ind w:left="2206"/>
        <w:rPr>
          <w:sz w:val="28"/>
        </w:rPr>
      </w:pPr>
      <w:r>
        <w:rPr>
          <w:sz w:val="28"/>
        </w:rPr>
        <w:t>технический персонал –</w:t>
      </w:r>
      <w:r>
        <w:rPr>
          <w:spacing w:val="-1"/>
          <w:sz w:val="28"/>
        </w:rPr>
        <w:t xml:space="preserve"> </w:t>
      </w:r>
      <w:r w:rsidR="00DE3FF3">
        <w:rPr>
          <w:sz w:val="28"/>
        </w:rPr>
        <w:t>4</w:t>
      </w:r>
      <w:r>
        <w:rPr>
          <w:sz w:val="28"/>
        </w:rPr>
        <w:t>.</w:t>
      </w:r>
    </w:p>
    <w:p w:rsidR="0089757D" w:rsidRDefault="000F0327">
      <w:pPr>
        <w:pStyle w:val="a3"/>
        <w:ind w:right="768" w:firstLine="720"/>
        <w:jc w:val="both"/>
      </w:pPr>
      <w:r>
        <w:t>В Учреждении занимаются</w:t>
      </w:r>
      <w:r w:rsidR="00BD5F53">
        <w:t xml:space="preserve"> педагогической деятельностью </w:t>
      </w:r>
      <w:r w:rsidR="009B7605">
        <w:t>11</w:t>
      </w:r>
      <w:r>
        <w:t xml:space="preserve"> преподавателей (включая д</w:t>
      </w:r>
      <w:r w:rsidR="00DE3FF3">
        <w:t xml:space="preserve">иректора школы). Из них: </w:t>
      </w:r>
      <w:r w:rsidR="009B7605">
        <w:t>3 преподавателей</w:t>
      </w:r>
      <w:r>
        <w:t xml:space="preserve"> высш</w:t>
      </w:r>
      <w:r w:rsidR="00BD5F53">
        <w:t xml:space="preserve">ей квалификационной категории, </w:t>
      </w:r>
      <w:r w:rsidR="009B7605">
        <w:t>5</w:t>
      </w:r>
      <w:r w:rsidR="00BD5F53">
        <w:t xml:space="preserve"> преподавателей</w:t>
      </w:r>
      <w:r>
        <w:t xml:space="preserve"> - перв</w:t>
      </w:r>
      <w:r w:rsidR="009B7605">
        <w:t>ой квалификационной категории, 3</w:t>
      </w:r>
      <w:r>
        <w:t xml:space="preserve"> преподавателя имеют соответствие занимаемой должно</w:t>
      </w:r>
      <w:r w:rsidR="00DE3FF3">
        <w:t xml:space="preserve">сти. Высшее образование имеют </w:t>
      </w:r>
      <w:r w:rsidR="009B7605">
        <w:t>9</w:t>
      </w:r>
      <w:r>
        <w:t xml:space="preserve"> препода</w:t>
      </w:r>
      <w:r w:rsidR="00DE3FF3">
        <w:t>вателей</w:t>
      </w:r>
      <w:r w:rsidR="009B7605">
        <w:t xml:space="preserve"> (включая методиста)</w:t>
      </w:r>
      <w:r w:rsidR="00DE3FF3">
        <w:t>, среднее специальное – 2</w:t>
      </w:r>
      <w:r>
        <w:t>.</w:t>
      </w:r>
    </w:p>
    <w:p w:rsidR="0089757D" w:rsidRDefault="0089757D">
      <w:pPr>
        <w:pStyle w:val="a3"/>
        <w:ind w:left="0"/>
      </w:pPr>
    </w:p>
    <w:p w:rsidR="0089757D" w:rsidRDefault="0089757D">
      <w:pPr>
        <w:pStyle w:val="a3"/>
        <w:ind w:left="0"/>
      </w:pPr>
    </w:p>
    <w:p w:rsidR="0089757D" w:rsidRDefault="000F0327" w:rsidP="00DE3FF3">
      <w:pPr>
        <w:pStyle w:val="a3"/>
        <w:jc w:val="both"/>
      </w:pPr>
      <w:r>
        <w:rPr>
          <w:u w:val="single"/>
        </w:rPr>
        <w:t>Курсы повышения квалификации, семинары:</w:t>
      </w:r>
    </w:p>
    <w:p w:rsidR="0089757D" w:rsidRDefault="0089757D" w:rsidP="00DE3FF3">
      <w:pPr>
        <w:pStyle w:val="a3"/>
        <w:spacing w:before="4"/>
        <w:ind w:left="0"/>
        <w:jc w:val="both"/>
        <w:rPr>
          <w:sz w:val="20"/>
        </w:rPr>
      </w:pPr>
    </w:p>
    <w:p w:rsidR="00DE3FF3" w:rsidRDefault="00DE3FF3" w:rsidP="00DE3FF3">
      <w:pPr>
        <w:pStyle w:val="a4"/>
        <w:numPr>
          <w:ilvl w:val="0"/>
          <w:numId w:val="4"/>
        </w:numPr>
        <w:ind w:right="980"/>
        <w:jc w:val="both"/>
        <w:rPr>
          <w:rFonts w:eastAsia="Calibri"/>
          <w:sz w:val="26"/>
          <w:szCs w:val="26"/>
        </w:rPr>
      </w:pPr>
      <w:r w:rsidRPr="00DE3FF3">
        <w:rPr>
          <w:rFonts w:eastAsia="Calibri"/>
          <w:b/>
          <w:sz w:val="26"/>
          <w:szCs w:val="26"/>
        </w:rPr>
        <w:t>Тлепова Розалья Акрамутдиновна, Шахутдинов Эмиль Сергеевич, Шутько Карина Каримовна</w:t>
      </w:r>
      <w:r w:rsidRPr="00DE3FF3">
        <w:rPr>
          <w:rFonts w:eastAsia="Calibri"/>
          <w:sz w:val="26"/>
          <w:szCs w:val="26"/>
        </w:rPr>
        <w:t xml:space="preserve"> прошли курсы повышения квалификации в ГБУ </w:t>
      </w:r>
      <w:r w:rsidRPr="00DE3FF3">
        <w:rPr>
          <w:sz w:val="26"/>
          <w:szCs w:val="26"/>
        </w:rPr>
        <w:t>ИДПО (ПК) ССКС и И</w:t>
      </w:r>
      <w:r w:rsidRPr="00DE3FF3">
        <w:rPr>
          <w:rFonts w:eastAsia="Calibri"/>
          <w:sz w:val="26"/>
          <w:szCs w:val="26"/>
        </w:rPr>
        <w:t xml:space="preserve"> по теме: «Инновационный методы преподавания музыкально-теоретических дисциплин в ДМШ и ДШИ»</w:t>
      </w:r>
      <w:r>
        <w:rPr>
          <w:rFonts w:eastAsia="Calibri"/>
          <w:sz w:val="26"/>
          <w:szCs w:val="26"/>
        </w:rPr>
        <w:t xml:space="preserve"> </w:t>
      </w:r>
    </w:p>
    <w:p w:rsidR="00DE3FF3" w:rsidRDefault="00DE3FF3" w:rsidP="00DE3FF3">
      <w:pPr>
        <w:pStyle w:val="a4"/>
        <w:numPr>
          <w:ilvl w:val="0"/>
          <w:numId w:val="4"/>
        </w:numPr>
        <w:ind w:right="98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Pr="00DE3FF3">
        <w:rPr>
          <w:rFonts w:eastAsia="Calibri"/>
          <w:b/>
          <w:sz w:val="26"/>
          <w:szCs w:val="26"/>
        </w:rPr>
        <w:t>Яруллина Зульфия Мансуровна</w:t>
      </w:r>
      <w:r w:rsidRPr="00DE3FF3">
        <w:rPr>
          <w:rFonts w:eastAsia="Calibri"/>
          <w:sz w:val="26"/>
          <w:szCs w:val="26"/>
        </w:rPr>
        <w:t xml:space="preserve"> прошла курсы повышения квалификации в АНО ДПО «Волгоградский институт профессионального роста» по теме: « Профессиональная деятельность и педагогическая компетентность  преподавателя отделения «Народные инструменты (баян)» детской школы искусств».</w:t>
      </w:r>
    </w:p>
    <w:p w:rsidR="00DE3FF3" w:rsidRPr="00DE3FF3" w:rsidRDefault="00DE3FF3" w:rsidP="00DE3FF3">
      <w:pPr>
        <w:pStyle w:val="a4"/>
        <w:numPr>
          <w:ilvl w:val="0"/>
          <w:numId w:val="4"/>
        </w:numPr>
        <w:ind w:right="980"/>
        <w:jc w:val="both"/>
        <w:rPr>
          <w:rFonts w:eastAsia="Calibri"/>
          <w:sz w:val="26"/>
          <w:szCs w:val="26"/>
        </w:rPr>
      </w:pPr>
      <w:r w:rsidRPr="00DE3FF3">
        <w:rPr>
          <w:rFonts w:eastAsia="Calibri"/>
          <w:b/>
          <w:sz w:val="26"/>
          <w:szCs w:val="26"/>
        </w:rPr>
        <w:t xml:space="preserve">Шахутдинов Эмиль Сергеевич и Тлепова Розалья Акрамутдиновна </w:t>
      </w:r>
      <w:r w:rsidRPr="00DE3FF3">
        <w:rPr>
          <w:rFonts w:eastAsia="Calibri"/>
          <w:sz w:val="26"/>
          <w:szCs w:val="26"/>
        </w:rPr>
        <w:t xml:space="preserve">прошли курсы повышения в ГБУ ДПО </w:t>
      </w:r>
      <w:r w:rsidRPr="00DE3FF3">
        <w:rPr>
          <w:sz w:val="26"/>
          <w:szCs w:val="26"/>
        </w:rPr>
        <w:t>(ПК) ССКС и И по теме: «Обучение игре на фортепиано в ДМШ: современные подходы». Все преподаватели прошли курсы повышения квалификации в НОУ ДПО «Экспертно-методический центр» по теме: «Оказание первой помощи пострадавшему в образовательной организации».</w:t>
      </w:r>
    </w:p>
    <w:p w:rsidR="00C621A5" w:rsidRDefault="00C621A5" w:rsidP="00C621A5">
      <w:pPr>
        <w:pStyle w:val="a3"/>
        <w:tabs>
          <w:tab w:val="left" w:pos="1728"/>
        </w:tabs>
        <w:ind w:left="0"/>
        <w:rPr>
          <w:sz w:val="24"/>
        </w:rPr>
      </w:pPr>
    </w:p>
    <w:p w:rsidR="00C621A5" w:rsidRDefault="00C621A5" w:rsidP="00C621A5">
      <w:pPr>
        <w:pStyle w:val="a3"/>
        <w:tabs>
          <w:tab w:val="left" w:pos="1728"/>
        </w:tabs>
        <w:ind w:left="0"/>
        <w:rPr>
          <w:sz w:val="24"/>
        </w:rPr>
      </w:pPr>
    </w:p>
    <w:p w:rsidR="0089757D" w:rsidRDefault="00C04C67">
      <w:pPr>
        <w:pStyle w:val="a3"/>
        <w:ind w:left="1448"/>
      </w:pPr>
      <w:r>
        <w:rPr>
          <w:u w:val="single"/>
        </w:rPr>
        <w:t xml:space="preserve">Награды </w:t>
      </w:r>
      <w:r w:rsidR="000F0327">
        <w:rPr>
          <w:u w:val="single"/>
        </w:rPr>
        <w:t xml:space="preserve"> Учреждения:</w:t>
      </w:r>
    </w:p>
    <w:p w:rsidR="0089757D" w:rsidRDefault="0089757D">
      <w:pPr>
        <w:pStyle w:val="a3"/>
        <w:spacing w:before="4"/>
        <w:ind w:left="0"/>
        <w:rPr>
          <w:sz w:val="20"/>
        </w:rPr>
      </w:pPr>
    </w:p>
    <w:p w:rsidR="0089757D" w:rsidRPr="00C864C5" w:rsidRDefault="0093461A" w:rsidP="00C864C5">
      <w:pPr>
        <w:pStyle w:val="Heading1"/>
        <w:spacing w:before="88"/>
      </w:pPr>
      <w:r>
        <w:t xml:space="preserve">Диплом лауреата </w:t>
      </w:r>
      <w:r>
        <w:rPr>
          <w:lang w:val="en-US"/>
        </w:rPr>
        <w:t>III</w:t>
      </w:r>
      <w:r w:rsidRPr="00C864C5">
        <w:t xml:space="preserve"> </w:t>
      </w:r>
      <w:r>
        <w:t xml:space="preserve">степени </w:t>
      </w:r>
      <w:r w:rsidR="00C864C5">
        <w:t xml:space="preserve">«Международный конкурс вокалистов </w:t>
      </w:r>
      <w:r w:rsidR="00C864C5">
        <w:rPr>
          <w:lang w:val="en-US"/>
        </w:rPr>
        <w:t>Premium</w:t>
      </w:r>
      <w:r w:rsidR="00C864C5" w:rsidRPr="00C864C5">
        <w:t xml:space="preserve"> </w:t>
      </w:r>
      <w:r w:rsidR="00C864C5">
        <w:rPr>
          <w:lang w:val="en-US"/>
        </w:rPr>
        <w:t>voice</w:t>
      </w:r>
      <w:r w:rsidR="00C864C5">
        <w:t>»</w:t>
      </w:r>
    </w:p>
    <w:p w:rsidR="0089757D" w:rsidRDefault="00C864C5">
      <w:pPr>
        <w:pStyle w:val="a3"/>
      </w:pPr>
      <w:r>
        <w:t>Руководитель  вокального ансамбля «Унисон» Зиганшина Гульнар</w:t>
      </w:r>
      <w:r w:rsidR="0093461A">
        <w:t xml:space="preserve"> Дамировна.</w:t>
      </w:r>
    </w:p>
    <w:p w:rsidR="005C54FC" w:rsidRDefault="005C54FC" w:rsidP="00F17EB1">
      <w:pPr>
        <w:pStyle w:val="a3"/>
        <w:tabs>
          <w:tab w:val="left" w:pos="1478"/>
        </w:tabs>
        <w:ind w:left="0"/>
      </w:pPr>
      <w:r>
        <w:t xml:space="preserve">                   </w:t>
      </w:r>
      <w:r w:rsidR="00F17EB1">
        <w:t xml:space="preserve">Диплом </w:t>
      </w:r>
      <w:r w:rsidR="00F17EB1">
        <w:rPr>
          <w:lang w:val="en-US"/>
        </w:rPr>
        <w:t>XLIII</w:t>
      </w:r>
      <w:r w:rsidR="00F17EB1" w:rsidRPr="00F17EB1">
        <w:t xml:space="preserve"> </w:t>
      </w:r>
      <w:r w:rsidR="00F17EB1">
        <w:t xml:space="preserve">Международный профессиональный конкурс «Ты гений» Директор </w:t>
      </w:r>
    </w:p>
    <w:p w:rsidR="0089757D" w:rsidRPr="00F17EB1" w:rsidRDefault="005C54FC" w:rsidP="00F17EB1">
      <w:pPr>
        <w:pStyle w:val="a3"/>
        <w:tabs>
          <w:tab w:val="left" w:pos="1478"/>
        </w:tabs>
        <w:ind w:left="0"/>
      </w:pPr>
      <w:r>
        <w:t xml:space="preserve">                   </w:t>
      </w:r>
      <w:r w:rsidR="00F17EB1">
        <w:t>МБУ ДО «КДШИ» Республики Татарстан 1 место Зиганшина Гульнар Дамировна.</w:t>
      </w:r>
    </w:p>
    <w:p w:rsidR="00F17EB1" w:rsidRPr="00F17EB1" w:rsidRDefault="00F17EB1" w:rsidP="00C864C5">
      <w:pPr>
        <w:pStyle w:val="Heading1"/>
        <w:spacing w:before="88"/>
      </w:pPr>
      <w:r>
        <w:t xml:space="preserve">Диплом Лауреата </w:t>
      </w:r>
      <w:r>
        <w:rPr>
          <w:lang w:val="en-US"/>
        </w:rPr>
        <w:t>I</w:t>
      </w:r>
      <w:r w:rsidRPr="00F17EB1">
        <w:t xml:space="preserve"> </w:t>
      </w:r>
      <w:r>
        <w:t xml:space="preserve">степени </w:t>
      </w:r>
      <w:r>
        <w:rPr>
          <w:lang w:val="en-US"/>
        </w:rPr>
        <w:t>II</w:t>
      </w:r>
      <w:r w:rsidRPr="00F17EB1">
        <w:t xml:space="preserve"> </w:t>
      </w:r>
      <w:r>
        <w:t>«Всероссийский конк</w:t>
      </w:r>
      <w:r w:rsidR="00D72B35">
        <w:t>урс педагогического мастерства «</w:t>
      </w:r>
      <w:r>
        <w:t>ПРИЗВАНИЕ» Вокальный ансамбль МБУ ДО «КДШИ» «УНИСОН»</w:t>
      </w:r>
    </w:p>
    <w:p w:rsidR="00F17EB1" w:rsidRDefault="00F17EB1" w:rsidP="00C864C5">
      <w:pPr>
        <w:pStyle w:val="Heading1"/>
        <w:spacing w:before="88"/>
      </w:pPr>
    </w:p>
    <w:p w:rsidR="00C864C5" w:rsidRPr="00C864C5" w:rsidRDefault="000F0327" w:rsidP="00C864C5">
      <w:pPr>
        <w:pStyle w:val="Heading1"/>
        <w:spacing w:before="88"/>
      </w:pPr>
      <w:r>
        <w:t xml:space="preserve">Благодарственное письмо </w:t>
      </w:r>
      <w:r w:rsidR="00C864C5">
        <w:t xml:space="preserve">«Международный конкурс вокалистов </w:t>
      </w:r>
      <w:r w:rsidR="00C864C5">
        <w:rPr>
          <w:lang w:val="en-US"/>
        </w:rPr>
        <w:t>Premium</w:t>
      </w:r>
      <w:r w:rsidR="00C864C5" w:rsidRPr="00C864C5">
        <w:t xml:space="preserve"> </w:t>
      </w:r>
      <w:r w:rsidR="00C864C5">
        <w:rPr>
          <w:lang w:val="en-US"/>
        </w:rPr>
        <w:t>voice</w:t>
      </w:r>
      <w:r w:rsidR="00C864C5">
        <w:t>»</w:t>
      </w:r>
    </w:p>
    <w:p w:rsidR="005C54FC" w:rsidRDefault="00C864C5" w:rsidP="00C04C67">
      <w:pPr>
        <w:pStyle w:val="a3"/>
        <w:ind w:left="1276" w:right="697"/>
      </w:pPr>
      <w:r>
        <w:rPr>
          <w:b/>
          <w:bCs/>
        </w:rPr>
        <w:t xml:space="preserve"> </w:t>
      </w:r>
      <w:r>
        <w:t>Гирфанова Русалина Рашидовна, Тлепова</w:t>
      </w:r>
      <w:r w:rsidR="005C54FC">
        <w:t xml:space="preserve">  </w:t>
      </w:r>
      <w:r>
        <w:t xml:space="preserve">Розалья Акрамутдиновна, Яруллина Зульфия </w:t>
      </w:r>
      <w:r w:rsidR="005C54FC">
        <w:t xml:space="preserve"> </w:t>
      </w:r>
      <w:r>
        <w:t>Мансуровна</w:t>
      </w:r>
      <w:r w:rsidR="00F17EB1">
        <w:t xml:space="preserve">, Якупова Альбина Шавкатовна, </w:t>
      </w:r>
      <w:r w:rsidR="005C54FC">
        <w:t xml:space="preserve">            </w:t>
      </w:r>
    </w:p>
    <w:p w:rsidR="0089757D" w:rsidRDefault="00C04C67" w:rsidP="00C04C67">
      <w:pPr>
        <w:pStyle w:val="a3"/>
        <w:ind w:left="1276" w:right="697"/>
      </w:pPr>
      <w:r>
        <w:t xml:space="preserve"> </w:t>
      </w:r>
      <w:r w:rsidR="00F17EB1">
        <w:t>Сабирова Зульфия Хасановна, Хисамова Резеда Мансуровна.</w:t>
      </w:r>
    </w:p>
    <w:p w:rsidR="0089757D" w:rsidRDefault="0089757D">
      <w:pPr>
        <w:pStyle w:val="a3"/>
        <w:ind w:left="0"/>
      </w:pPr>
    </w:p>
    <w:p w:rsidR="00F17EB1" w:rsidRDefault="00F17EB1">
      <w:pPr>
        <w:pStyle w:val="Heading1"/>
      </w:pPr>
    </w:p>
    <w:p w:rsidR="0089757D" w:rsidRDefault="00F17EB1" w:rsidP="00DE3FF3">
      <w:pPr>
        <w:pStyle w:val="Heading1"/>
      </w:pPr>
      <w:r>
        <w:t>Благодарственное письмо отдела культуры Исполнительного комитета Кайбицкого муниципального района , за активное участие МБУ ДО «КДШИ» в районном конкурсе-выставке «Осеннее настроение»</w:t>
      </w:r>
    </w:p>
    <w:p w:rsidR="0089757D" w:rsidRDefault="0089757D">
      <w:pPr>
        <w:pStyle w:val="a3"/>
        <w:ind w:left="0"/>
      </w:pPr>
    </w:p>
    <w:p w:rsidR="00BB014E" w:rsidRDefault="00BB014E" w:rsidP="00BB014E"/>
    <w:p w:rsidR="0089757D" w:rsidRDefault="0089757D">
      <w:pPr>
        <w:pStyle w:val="a3"/>
        <w:ind w:left="0"/>
      </w:pPr>
    </w:p>
    <w:p w:rsidR="0089757D" w:rsidRDefault="000F0327">
      <w:pPr>
        <w:pStyle w:val="Heading1"/>
        <w:spacing w:before="1"/>
        <w:ind w:left="2122"/>
      </w:pPr>
      <w:r>
        <w:t>Выводы: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40"/>
        </w:tabs>
        <w:ind w:right="776" w:firstLine="0"/>
        <w:rPr>
          <w:sz w:val="28"/>
        </w:rPr>
      </w:pPr>
      <w:r>
        <w:rPr>
          <w:sz w:val="28"/>
        </w:rPr>
        <w:t>Учреждение располагает достаточным кадровым потенциалом, способным на высоком уровне решать задачи по обучению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89757D" w:rsidRDefault="000F0327">
      <w:pPr>
        <w:pStyle w:val="a4"/>
        <w:numPr>
          <w:ilvl w:val="1"/>
          <w:numId w:val="11"/>
        </w:numPr>
        <w:tabs>
          <w:tab w:val="left" w:pos="1830"/>
        </w:tabs>
        <w:ind w:left="1344" w:right="775" w:firstLine="195"/>
        <w:jc w:val="both"/>
        <w:rPr>
          <w:sz w:val="28"/>
        </w:rPr>
      </w:pPr>
      <w:r>
        <w:rPr>
          <w:sz w:val="28"/>
        </w:rPr>
        <w:t>систематическое повышение квалификации обеспечивает повышение компетентности преподавателей, растет число преподавателей, имеющих высшее специальное образование, имеющих высшую квалификационную категорию;</w:t>
      </w:r>
    </w:p>
    <w:p w:rsidR="0089757D" w:rsidRDefault="000F0327">
      <w:pPr>
        <w:pStyle w:val="a3"/>
        <w:ind w:right="779" w:firstLine="87"/>
        <w:jc w:val="both"/>
      </w:pPr>
      <w:r>
        <w:t>- в целях повышения квалификации продолжать направлять специалистов и преподавателей на курсы повышения квалификации, методические семинары,</w:t>
      </w:r>
      <w:r>
        <w:rPr>
          <w:spacing w:val="-2"/>
        </w:rPr>
        <w:t xml:space="preserve"> </w:t>
      </w:r>
      <w:r>
        <w:t>мастер-классы.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2877"/>
        </w:tabs>
        <w:ind w:left="2877" w:hanging="2306"/>
      </w:pPr>
      <w:r>
        <w:t>Оценка качества учебно-методического</w:t>
      </w:r>
      <w:r>
        <w:rPr>
          <w:spacing w:val="-2"/>
        </w:rPr>
        <w:t xml:space="preserve"> </w:t>
      </w:r>
      <w:r>
        <w:t>обеспечения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772" w:firstLine="708"/>
        <w:jc w:val="both"/>
      </w:pPr>
      <w:r>
        <w:t>Учебно-методическое обеспечение образовательного процесса - это совокупность методических учебных материалов, используемых в процессе обучения. Образовательная деятельность в Учреждении строится на основе образовательных программ.</w:t>
      </w:r>
    </w:p>
    <w:p w:rsidR="0089757D" w:rsidRDefault="000F0327">
      <w:pPr>
        <w:pStyle w:val="a3"/>
        <w:ind w:right="771" w:firstLine="708"/>
        <w:jc w:val="both"/>
      </w:pPr>
      <w:r>
        <w:t>Основная цель методической работы в Учреждении направлена на создание условий для непрерывного профессионального образования и самообразования педагогических работников учреждения, прохождение аттестации.</w:t>
      </w:r>
    </w:p>
    <w:p w:rsidR="0089757D" w:rsidRDefault="000F0327">
      <w:pPr>
        <w:pStyle w:val="a3"/>
        <w:ind w:right="776" w:firstLine="680"/>
        <w:jc w:val="both"/>
      </w:pPr>
      <w:r>
        <w:t>В целях совершенствования образовательного процесса педагогическая и методическая работа школы направлена на решение следующих задач: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36"/>
        </w:tabs>
        <w:ind w:right="775" w:firstLine="0"/>
        <w:rPr>
          <w:sz w:val="28"/>
        </w:rPr>
      </w:pPr>
      <w:r>
        <w:rPr>
          <w:sz w:val="28"/>
        </w:rPr>
        <w:t>совершенствование содержания и оформления образовательных программ, методики и технологии обучения, воспитания и 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66"/>
        </w:tabs>
        <w:ind w:right="780" w:firstLine="0"/>
        <w:rPr>
          <w:sz w:val="28"/>
        </w:rPr>
      </w:pPr>
      <w:r>
        <w:rPr>
          <w:sz w:val="28"/>
        </w:rPr>
        <w:t>совершенствование существующих требований к подготовке учащихся и выпускников;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684"/>
          <w:tab w:val="left" w:pos="1686"/>
        </w:tabs>
        <w:ind w:right="778" w:firstLine="0"/>
        <w:rPr>
          <w:sz w:val="28"/>
        </w:rPr>
      </w:pPr>
      <w:r>
        <w:rPr>
          <w:sz w:val="28"/>
        </w:rPr>
        <w:t>укрепление методической, репертуарной и материально-технической базы образовательного процесса: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28"/>
        </w:tabs>
        <w:ind w:right="778" w:firstLine="0"/>
        <w:rPr>
          <w:sz w:val="28"/>
        </w:rPr>
      </w:pPr>
      <w:r>
        <w:rPr>
          <w:sz w:val="28"/>
        </w:rPr>
        <w:t>достижение оптимальных результатов обучения, воспитания и творческого развития учащихся: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77"/>
        </w:tabs>
        <w:ind w:left="1576" w:hanging="233"/>
        <w:rPr>
          <w:sz w:val="28"/>
        </w:rPr>
      </w:pPr>
      <w:r>
        <w:rPr>
          <w:sz w:val="28"/>
        </w:rPr>
        <w:lastRenderedPageBreak/>
        <w:t>подготовка учащихся к участию в фестивалях и конкурсах всех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уровней.</w:t>
      </w:r>
    </w:p>
    <w:p w:rsidR="0089757D" w:rsidRDefault="000F0327">
      <w:pPr>
        <w:pStyle w:val="a3"/>
        <w:ind w:left="2024"/>
      </w:pPr>
      <w:r>
        <w:t>Формы методической работы: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заседания методического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методические заседания секций преподавателей 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отделениям;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84"/>
        </w:tabs>
        <w:ind w:right="769" w:firstLine="0"/>
        <w:rPr>
          <w:sz w:val="28"/>
        </w:rPr>
      </w:pPr>
      <w:r>
        <w:rPr>
          <w:sz w:val="28"/>
        </w:rPr>
        <w:t>изучение новых методических разработок, пособий, учебных программ, составление материалов для 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30"/>
        </w:tabs>
        <w:spacing w:before="1"/>
        <w:ind w:right="770" w:firstLine="0"/>
        <w:rPr>
          <w:sz w:val="28"/>
        </w:rPr>
      </w:pPr>
      <w:r>
        <w:rPr>
          <w:sz w:val="28"/>
        </w:rPr>
        <w:t>подготовка и проведение уроков-лекций, мастер-классов, открытых уроков 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spacing w:before="88"/>
        <w:ind w:left="1506"/>
        <w:rPr>
          <w:sz w:val="28"/>
        </w:rPr>
      </w:pPr>
      <w:r>
        <w:rPr>
          <w:sz w:val="28"/>
        </w:rPr>
        <w:t>организация и проведение внутришкольных</w:t>
      </w:r>
      <w:r>
        <w:rPr>
          <w:spacing w:val="-2"/>
          <w:sz w:val="28"/>
        </w:rPr>
        <w:t xml:space="preserve"> </w:t>
      </w:r>
      <w:r w:rsidR="00C04C67">
        <w:rPr>
          <w:sz w:val="28"/>
        </w:rPr>
        <w:t>викторин, бесед и круглые столы</w:t>
      </w:r>
      <w:r>
        <w:rPr>
          <w:sz w:val="28"/>
        </w:rPr>
        <w:t>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636"/>
          <w:tab w:val="left" w:pos="9787"/>
        </w:tabs>
        <w:ind w:right="777" w:firstLine="0"/>
        <w:rPr>
          <w:sz w:val="28"/>
        </w:rPr>
      </w:pPr>
      <w:r>
        <w:rPr>
          <w:sz w:val="28"/>
        </w:rPr>
        <w:t>участие   в   фестивалях,   конкурсах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преподавателей </w:t>
      </w:r>
      <w:r>
        <w:rPr>
          <w:spacing w:val="52"/>
          <w:sz w:val="28"/>
        </w:rPr>
        <w:t xml:space="preserve"> </w:t>
      </w:r>
      <w:r>
        <w:rPr>
          <w:sz w:val="28"/>
        </w:rPr>
        <w:t>различного</w:t>
      </w:r>
      <w:r>
        <w:rPr>
          <w:sz w:val="28"/>
        </w:rPr>
        <w:tab/>
      </w:r>
      <w:r>
        <w:rPr>
          <w:spacing w:val="-4"/>
          <w:sz w:val="28"/>
        </w:rPr>
        <w:t xml:space="preserve">уровня, </w:t>
      </w:r>
      <w:r>
        <w:rPr>
          <w:sz w:val="28"/>
        </w:rPr>
        <w:t>конференциях;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повышение квалификации преподавателей на курсах 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уровней;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spacing w:before="1"/>
        <w:ind w:left="1506"/>
        <w:rPr>
          <w:sz w:val="28"/>
        </w:rPr>
      </w:pPr>
      <w:r>
        <w:rPr>
          <w:sz w:val="28"/>
        </w:rPr>
        <w:t>активное и пассивное участие 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мастер-классах;</w:t>
      </w:r>
    </w:p>
    <w:p w:rsidR="0089757D" w:rsidRDefault="000F0327">
      <w:pPr>
        <w:pStyle w:val="a4"/>
        <w:numPr>
          <w:ilvl w:val="0"/>
          <w:numId w:val="11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внутришкольный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контроль;</w:t>
      </w:r>
    </w:p>
    <w:p w:rsidR="0089757D" w:rsidRDefault="000F0327">
      <w:pPr>
        <w:pStyle w:val="a3"/>
        <w:ind w:firstLine="680"/>
      </w:pPr>
      <w:r>
        <w:t>Педагогические работники имеют право на бесплатное пользование следующими методическими услугами: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  <w:tab w:val="left" w:pos="3529"/>
          <w:tab w:val="left" w:pos="5438"/>
          <w:tab w:val="left" w:pos="7068"/>
          <w:tab w:val="left" w:pos="8727"/>
          <w:tab w:val="left" w:pos="9099"/>
        </w:tabs>
        <w:ind w:left="1528" w:hanging="184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методических</w:t>
      </w:r>
      <w:r>
        <w:rPr>
          <w:sz w:val="28"/>
        </w:rPr>
        <w:tab/>
        <w:t>разработок,</w:t>
      </w:r>
      <w:r>
        <w:rPr>
          <w:sz w:val="28"/>
        </w:rPr>
        <w:tab/>
        <w:t>имеющихся</w:t>
      </w:r>
      <w:r>
        <w:rPr>
          <w:sz w:val="28"/>
        </w:rPr>
        <w:tab/>
        <w:t>в</w:t>
      </w:r>
      <w:r>
        <w:rPr>
          <w:sz w:val="28"/>
        </w:rPr>
        <w:tab/>
        <w:t>Учреждении;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ind w:left="1344" w:right="777" w:firstLine="0"/>
        <w:rPr>
          <w:sz w:val="28"/>
        </w:rPr>
      </w:pPr>
      <w:r>
        <w:rPr>
          <w:sz w:val="28"/>
        </w:rPr>
        <w:t>методический анализ результативности образовательной деятельности по данным различных измерений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  <w:tab w:val="left" w:pos="2755"/>
          <w:tab w:val="left" w:pos="3164"/>
          <w:tab w:val="left" w:pos="3339"/>
          <w:tab w:val="left" w:pos="4150"/>
          <w:tab w:val="left" w:pos="4744"/>
          <w:tab w:val="left" w:pos="6368"/>
          <w:tab w:val="left" w:pos="7622"/>
          <w:tab w:val="left" w:pos="8048"/>
          <w:tab w:val="left" w:pos="8915"/>
          <w:tab w:val="left" w:pos="9020"/>
        </w:tabs>
        <w:ind w:left="1344" w:right="773" w:firstLine="0"/>
        <w:rPr>
          <w:sz w:val="28"/>
        </w:rPr>
      </w:pPr>
      <w:r>
        <w:rPr>
          <w:sz w:val="28"/>
        </w:rPr>
        <w:t>помощь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учебно-методической</w:t>
      </w:r>
      <w:r>
        <w:rPr>
          <w:sz w:val="28"/>
        </w:rPr>
        <w:tab/>
        <w:t>и</w:t>
      </w:r>
      <w:r>
        <w:rPr>
          <w:sz w:val="28"/>
        </w:rPr>
        <w:tab/>
        <w:t>иной</w:t>
      </w:r>
      <w:r>
        <w:rPr>
          <w:sz w:val="28"/>
        </w:rPr>
        <w:tab/>
        <w:t>документации, необходимой</w:t>
      </w:r>
      <w:r>
        <w:rPr>
          <w:sz w:val="28"/>
        </w:rPr>
        <w:tab/>
      </w:r>
      <w:r>
        <w:rPr>
          <w:sz w:val="28"/>
        </w:rPr>
        <w:tab/>
        <w:t>для</w:t>
      </w:r>
      <w:r>
        <w:rPr>
          <w:sz w:val="28"/>
        </w:rPr>
        <w:tab/>
        <w:t>осуществления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деятельности;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spacing w:line="343" w:lineRule="exact"/>
        <w:ind w:left="1528" w:hanging="184"/>
        <w:rPr>
          <w:sz w:val="28"/>
        </w:rPr>
      </w:pPr>
      <w:r>
        <w:rPr>
          <w:sz w:val="28"/>
        </w:rPr>
        <w:t>помощь в освоении и разработке инновационных программ и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технологий;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ind w:left="1344" w:right="770" w:firstLine="0"/>
        <w:jc w:val="both"/>
        <w:rPr>
          <w:sz w:val="28"/>
        </w:rPr>
      </w:pPr>
      <w:r>
        <w:rPr>
          <w:sz w:val="28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spacing w:before="1"/>
        <w:ind w:left="1344" w:right="774" w:firstLine="0"/>
        <w:jc w:val="both"/>
        <w:rPr>
          <w:sz w:val="28"/>
        </w:rPr>
      </w:pPr>
      <w:r>
        <w:rPr>
          <w:sz w:val="28"/>
        </w:rPr>
        <w:t>получение методической помощи в осуществлении экспериментальной и инновационной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89757D" w:rsidRDefault="0089757D">
      <w:pPr>
        <w:pStyle w:val="a3"/>
        <w:spacing w:before="10"/>
        <w:ind w:left="0"/>
        <w:rPr>
          <w:sz w:val="27"/>
        </w:rPr>
      </w:pPr>
    </w:p>
    <w:p w:rsidR="0089757D" w:rsidRDefault="000F0327">
      <w:pPr>
        <w:pStyle w:val="Heading1"/>
        <w:spacing w:before="1"/>
        <w:ind w:left="1740"/>
      </w:pPr>
      <w:r>
        <w:t>Выводы:</w:t>
      </w:r>
    </w:p>
    <w:p w:rsidR="0089757D" w:rsidRDefault="000F0327">
      <w:pPr>
        <w:pStyle w:val="a3"/>
        <w:ind w:right="1174"/>
      </w:pPr>
      <w:r>
        <w:rPr>
          <w:b/>
        </w:rPr>
        <w:t xml:space="preserve">- </w:t>
      </w:r>
      <w:r>
        <w:t>обеспеченность учебно-методической литературой в Учреждении 75%, необходимо пополнять учебно-методическую базу программно- методическим обеспечением в соответствии с дополнительными общеобразовательными программами по всем видам искусств.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2265"/>
        </w:tabs>
        <w:ind w:left="2265" w:hanging="421"/>
      </w:pPr>
      <w:r>
        <w:t>Оценка качества библиотечно-информационного</w:t>
      </w:r>
      <w:r>
        <w:rPr>
          <w:spacing w:val="-3"/>
        </w:rPr>
        <w:t xml:space="preserve"> </w:t>
      </w:r>
      <w:r>
        <w:t>обеспечения</w:t>
      </w:r>
    </w:p>
    <w:p w:rsidR="0089757D" w:rsidRDefault="0089757D">
      <w:pPr>
        <w:pStyle w:val="a3"/>
        <w:ind w:left="0"/>
        <w:rPr>
          <w:b/>
        </w:rPr>
      </w:pPr>
    </w:p>
    <w:p w:rsidR="0089757D" w:rsidRDefault="000F0327">
      <w:pPr>
        <w:pStyle w:val="a3"/>
        <w:ind w:right="771" w:firstLine="708"/>
        <w:jc w:val="both"/>
      </w:pPr>
      <w:r>
        <w:t>Все библиотечно-информационные ресурсы Учреждения находят</w:t>
      </w:r>
      <w:r w:rsidR="004A6B4F">
        <w:t xml:space="preserve">ся в </w:t>
      </w:r>
      <w:r w:rsidR="00C04C67">
        <w:t>Централизованной библиотечной системе района</w:t>
      </w:r>
      <w:r>
        <w:t xml:space="preserve"> (центральная библиотека). С библиотекой заключен договор на библиотечное обслуживание.</w:t>
      </w:r>
    </w:p>
    <w:p w:rsidR="0089757D" w:rsidRDefault="000F0327">
      <w:pPr>
        <w:pStyle w:val="a3"/>
        <w:ind w:right="772" w:firstLine="708"/>
        <w:jc w:val="both"/>
      </w:pPr>
      <w:r>
        <w:t>Библиотечно-информационные ресурсы Учреждения состоят из следующих позиций: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книжный</w:t>
      </w:r>
      <w:r>
        <w:rPr>
          <w:spacing w:val="-2"/>
          <w:sz w:val="28"/>
        </w:rPr>
        <w:t xml:space="preserve"> </w:t>
      </w:r>
      <w:r>
        <w:rPr>
          <w:sz w:val="28"/>
        </w:rPr>
        <w:t>фонд;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фонд периодических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изданий;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цифровые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ресурсы;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77"/>
        </w:tabs>
        <w:ind w:left="1576"/>
        <w:rPr>
          <w:sz w:val="28"/>
        </w:rPr>
      </w:pPr>
      <w:r>
        <w:rPr>
          <w:sz w:val="28"/>
        </w:rPr>
        <w:t>ресурсы 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89757D" w:rsidRDefault="000F0327">
      <w:pPr>
        <w:pStyle w:val="a3"/>
        <w:ind w:right="1174" w:firstLine="708"/>
      </w:pPr>
      <w:r>
        <w:t>Библиотечно-информационные ресурсы формируются с целью обеспечения нотной и музыкальной литературой и информацией для качественного осуществления педагогической или методической деятельности в рамках учебно-воспитательного процесса.</w:t>
      </w:r>
    </w:p>
    <w:p w:rsidR="001911F7" w:rsidRDefault="001911F7"/>
    <w:p w:rsidR="0089757D" w:rsidRDefault="000F0327">
      <w:pPr>
        <w:pStyle w:val="a3"/>
        <w:spacing w:before="130" w:line="201" w:lineRule="auto"/>
        <w:ind w:right="774" w:firstLine="708"/>
        <w:jc w:val="both"/>
      </w:pPr>
      <w:r>
        <w:lastRenderedPageBreak/>
        <w:t>Библиотека принимает на себя обязательство по обеспечению полноты, качества и оперативности предоставления библиотечно-информационных услуг Учреждению.</w:t>
      </w:r>
    </w:p>
    <w:p w:rsidR="0089757D" w:rsidRDefault="000F0327">
      <w:pPr>
        <w:pStyle w:val="a3"/>
        <w:spacing w:before="11" w:line="199" w:lineRule="auto"/>
        <w:ind w:right="773" w:firstLine="708"/>
        <w:jc w:val="both"/>
      </w:pPr>
      <w:r>
        <w:t>Библиотека предоставляет Учреждению право безвозмездного пользования своим библиотечным фондом в абонементом зале.</w:t>
      </w:r>
    </w:p>
    <w:p w:rsidR="0089757D" w:rsidRDefault="000F0327">
      <w:pPr>
        <w:pStyle w:val="a3"/>
        <w:spacing w:before="12" w:line="199" w:lineRule="auto"/>
        <w:ind w:right="770" w:firstLine="708"/>
        <w:jc w:val="both"/>
      </w:pPr>
      <w:r>
        <w:t>Право пользования библиотекой предоставляется следующим представителям Учреждения: администрации, преподавателям и учащимся.</w:t>
      </w:r>
    </w:p>
    <w:p w:rsidR="0089757D" w:rsidRDefault="000F0327">
      <w:pPr>
        <w:pStyle w:val="a3"/>
        <w:spacing w:before="11"/>
        <w:ind w:right="772"/>
        <w:jc w:val="both"/>
      </w:pPr>
      <w:r>
        <w:t>Представители Учреждения имеют право на бесплатное пользование библиотечными ресурсами, а также доступ к базе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научной, исследовательской, учебной деятельности.</w:t>
      </w:r>
    </w:p>
    <w:p w:rsidR="0089757D" w:rsidRDefault="000F0327">
      <w:pPr>
        <w:pStyle w:val="a3"/>
        <w:ind w:left="2052"/>
        <w:jc w:val="both"/>
      </w:pPr>
      <w:r>
        <w:t>Представители Учреждения имеют право: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77"/>
        </w:tabs>
        <w:ind w:right="2515" w:firstLine="70"/>
        <w:rPr>
          <w:sz w:val="28"/>
        </w:rPr>
      </w:pPr>
      <w:r>
        <w:rPr>
          <w:sz w:val="28"/>
        </w:rPr>
        <w:t>бесплатно пользоваться основными видами ресурсов и услуг, предоставляемых библиотекой;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получать полную информацию о составе фондов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библиотеки,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07"/>
        </w:tabs>
        <w:ind w:right="800" w:firstLine="0"/>
        <w:rPr>
          <w:sz w:val="28"/>
        </w:rPr>
      </w:pPr>
      <w:r>
        <w:rPr>
          <w:sz w:val="28"/>
        </w:rPr>
        <w:t>получать из фонда библиотеки для временного пользования любые</w:t>
      </w:r>
      <w:r>
        <w:rPr>
          <w:spacing w:val="-41"/>
          <w:sz w:val="28"/>
        </w:rPr>
        <w:t xml:space="preserve"> </w:t>
      </w:r>
      <w:r>
        <w:rPr>
          <w:sz w:val="28"/>
        </w:rPr>
        <w:t>издания, нотную литературу, в том числе учебники и учебные пособия по предметам специальность, сольфеджио, музыкальная литература, хор, общее фортепиано, живопись, декоративно-прикладное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искусство;</w:t>
      </w:r>
    </w:p>
    <w:p w:rsidR="0089757D" w:rsidRPr="006C2E95" w:rsidRDefault="006C2E95" w:rsidP="006C2E95">
      <w:pPr>
        <w:pStyle w:val="1"/>
        <w:shd w:val="clear" w:color="auto" w:fill="FFFFFF"/>
        <w:spacing w:before="0" w:beforeAutospacing="0" w:after="225" w:afterAutospacing="0"/>
        <w:rPr>
          <w:rFonts w:ascii="Helvetica" w:hAnsi="Helvetica" w:cs="Helvetica"/>
          <w:b w:val="0"/>
          <w:color w:val="000000"/>
          <w:sz w:val="30"/>
          <w:szCs w:val="30"/>
        </w:rPr>
      </w:pPr>
      <w:r>
        <w:rPr>
          <w:sz w:val="28"/>
        </w:rPr>
        <w:t xml:space="preserve">                    </w:t>
      </w:r>
      <w:r w:rsidR="000F0327" w:rsidRPr="006C2E95">
        <w:rPr>
          <w:b w:val="0"/>
          <w:sz w:val="28"/>
        </w:rPr>
        <w:t xml:space="preserve">получать аудиозаписи, записи концертов, </w:t>
      </w:r>
      <w:r w:rsidR="000F0327" w:rsidRPr="00C04C67">
        <w:rPr>
          <w:b w:val="0"/>
          <w:sz w:val="28"/>
        </w:rPr>
        <w:t>CD,</w:t>
      </w:r>
      <w:r w:rsidR="000F0327" w:rsidRPr="00C04C67">
        <w:rPr>
          <w:b w:val="0"/>
          <w:spacing w:val="-2"/>
          <w:sz w:val="28"/>
        </w:rPr>
        <w:t xml:space="preserve"> </w:t>
      </w:r>
      <w:r w:rsidR="000F0327" w:rsidRPr="00C04C67">
        <w:rPr>
          <w:b w:val="0"/>
          <w:sz w:val="28"/>
        </w:rPr>
        <w:t>DVD;</w:t>
      </w:r>
      <w:r w:rsidRPr="00C04C67">
        <w:rPr>
          <w:b w:val="0"/>
          <w:color w:val="000000"/>
          <w:sz w:val="30"/>
          <w:szCs w:val="30"/>
        </w:rPr>
        <w:t xml:space="preserve"> </w:t>
      </w:r>
      <w:r w:rsidRPr="00C04C67">
        <w:rPr>
          <w:b w:val="0"/>
          <w:color w:val="000000"/>
          <w:sz w:val="28"/>
          <w:szCs w:val="28"/>
        </w:rPr>
        <w:t>USB флеш-накопитель</w:t>
      </w:r>
      <w:r w:rsidRPr="006C2E95">
        <w:rPr>
          <w:rFonts w:ascii="Helvetica" w:hAnsi="Helvetica" w:cs="Helvetica"/>
          <w:b w:val="0"/>
          <w:color w:val="000000"/>
          <w:sz w:val="28"/>
          <w:szCs w:val="28"/>
        </w:rPr>
        <w:t>.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07"/>
        </w:tabs>
        <w:ind w:right="1972" w:firstLine="0"/>
        <w:rPr>
          <w:sz w:val="28"/>
        </w:rPr>
      </w:pPr>
      <w:r>
        <w:rPr>
          <w:sz w:val="28"/>
        </w:rPr>
        <w:t>получать консультативную помощь в поиске и выборе</w:t>
      </w:r>
      <w:r>
        <w:rPr>
          <w:spacing w:val="-40"/>
          <w:sz w:val="28"/>
        </w:rPr>
        <w:t xml:space="preserve"> </w:t>
      </w:r>
      <w:r>
        <w:rPr>
          <w:sz w:val="28"/>
        </w:rPr>
        <w:t>источников информации;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07"/>
        </w:tabs>
        <w:spacing w:before="1"/>
        <w:ind w:right="2518" w:firstLine="0"/>
        <w:rPr>
          <w:sz w:val="28"/>
        </w:rPr>
      </w:pPr>
      <w:r>
        <w:rPr>
          <w:sz w:val="28"/>
        </w:rPr>
        <w:t>продлевать сроки пользования документами и информацией</w:t>
      </w:r>
      <w:r>
        <w:rPr>
          <w:spacing w:val="-35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89757D" w:rsidRDefault="000F0327">
      <w:pPr>
        <w:pStyle w:val="a3"/>
        <w:ind w:right="999" w:firstLine="708"/>
      </w:pPr>
      <w:r>
        <w:t>В электронной библиотеке Учреждения имеется большой архив, в котором сосредоточены в электронном формате печатные издания по различным образовательным областям дополнительных образовательных программ, музыкальные пособия, нотные издания, перечень ресурсов, размещённых в Интернете, интересных для педагогов и родителей образовательного учреждения. Работа над пополнением фонда электронной библиотеки ведётся Методическим советом Учреждения.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ind w:left="2052"/>
      </w:pPr>
      <w:r>
        <w:t>Выводы: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484"/>
        </w:tabs>
        <w:ind w:right="876" w:firstLine="0"/>
        <w:rPr>
          <w:sz w:val="24"/>
        </w:rPr>
      </w:pPr>
      <w:r>
        <w:rPr>
          <w:sz w:val="28"/>
        </w:rPr>
        <w:t>библиотечно-и</w:t>
      </w:r>
      <w:r w:rsidR="00C04C67">
        <w:rPr>
          <w:sz w:val="28"/>
        </w:rPr>
        <w:t>нформационное обеспечение в 2019</w:t>
      </w:r>
      <w:r>
        <w:rPr>
          <w:sz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позволяло педагогам эффективно планировать образовательную деятельность и</w:t>
      </w:r>
      <w:r>
        <w:rPr>
          <w:spacing w:val="-42"/>
          <w:sz w:val="28"/>
        </w:rPr>
        <w:t xml:space="preserve"> </w:t>
      </w:r>
      <w:r>
        <w:rPr>
          <w:sz w:val="28"/>
        </w:rPr>
        <w:t>совершенствовать свой образовательный уровень;</w:t>
      </w:r>
    </w:p>
    <w:p w:rsidR="0089757D" w:rsidRDefault="000F0327">
      <w:pPr>
        <w:pStyle w:val="a4"/>
        <w:numPr>
          <w:ilvl w:val="0"/>
          <w:numId w:val="3"/>
        </w:numPr>
        <w:tabs>
          <w:tab w:val="left" w:pos="1507"/>
        </w:tabs>
        <w:ind w:right="1000" w:firstLine="0"/>
        <w:rPr>
          <w:sz w:val="28"/>
        </w:rPr>
      </w:pPr>
      <w:r>
        <w:rPr>
          <w:sz w:val="28"/>
        </w:rPr>
        <w:t>необходимо пополнять библиотечный фонд выходящими в печать новыми пособиями и методической литературой в соответствии с современными требованиями.</w:t>
      </w:r>
    </w:p>
    <w:p w:rsidR="0089757D" w:rsidRDefault="0089757D">
      <w:pPr>
        <w:pStyle w:val="a3"/>
        <w:ind w:left="0"/>
      </w:pPr>
    </w:p>
    <w:p w:rsidR="00C04C67" w:rsidRDefault="00C04C67">
      <w:pPr>
        <w:pStyle w:val="Heading1"/>
        <w:numPr>
          <w:ilvl w:val="1"/>
          <w:numId w:val="10"/>
        </w:numPr>
        <w:tabs>
          <w:tab w:val="left" w:pos="2908"/>
        </w:tabs>
        <w:ind w:left="2908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2908"/>
        </w:tabs>
        <w:ind w:left="2908"/>
      </w:pPr>
      <w:r>
        <w:t>Оценка материально-технической базы</w:t>
      </w:r>
      <w:r>
        <w:rPr>
          <w:spacing w:val="-2"/>
        </w:rPr>
        <w:t xml:space="preserve"> </w:t>
      </w:r>
      <w:r>
        <w:t>Учреждения</w:t>
      </w:r>
    </w:p>
    <w:p w:rsidR="0089757D" w:rsidRDefault="0089757D">
      <w:pPr>
        <w:pStyle w:val="a3"/>
        <w:ind w:left="0"/>
        <w:rPr>
          <w:b/>
          <w:sz w:val="20"/>
        </w:rPr>
      </w:pPr>
    </w:p>
    <w:p w:rsidR="0089757D" w:rsidRDefault="0089757D">
      <w:pPr>
        <w:pStyle w:val="a3"/>
        <w:spacing w:before="4"/>
        <w:ind w:left="0"/>
        <w:rPr>
          <w:b/>
          <w:sz w:val="24"/>
        </w:rPr>
      </w:pPr>
    </w:p>
    <w:p w:rsidR="0089757D" w:rsidRDefault="000F0327">
      <w:pPr>
        <w:pStyle w:val="a3"/>
        <w:spacing w:before="88"/>
        <w:ind w:right="1057" w:firstLine="1248"/>
        <w:jc w:val="both"/>
      </w:pPr>
      <w:r>
        <w:t>Учреждение работает в соответствии с требованиями органов государственного противопожарного надзора и государственного санитарно-эпидемиологического надзора.</w:t>
      </w:r>
      <w:r w:rsidR="00C04C67">
        <w:t xml:space="preserve"> Учреждение оснащено автоматической пожарной сигнализацией.</w:t>
      </w:r>
    </w:p>
    <w:p w:rsidR="0089757D" w:rsidRDefault="000F0327">
      <w:pPr>
        <w:pStyle w:val="a3"/>
        <w:spacing w:before="1"/>
        <w:ind w:right="1057" w:firstLine="708"/>
        <w:jc w:val="both"/>
      </w:pPr>
      <w:r>
        <w:t xml:space="preserve">Кабинеты оснащены охранно-пожарной сигнализацией с выводом на пульт </w:t>
      </w:r>
      <w:r>
        <w:lastRenderedPageBreak/>
        <w:t>централизованной охраны. Имеется система оповещения людей в случае возникновения пожара.</w:t>
      </w:r>
    </w:p>
    <w:p w:rsidR="0089757D" w:rsidRDefault="000F0327">
      <w:pPr>
        <w:pStyle w:val="a3"/>
        <w:ind w:right="1056" w:firstLine="708"/>
        <w:jc w:val="both"/>
      </w:pPr>
      <w:r>
        <w:t xml:space="preserve">Материально – техническая база Учреждения позволяет успешно вести образовательный процесс по 4 </w:t>
      </w:r>
      <w:r w:rsidR="00C04C67">
        <w:t>отделениям</w:t>
      </w:r>
      <w:r>
        <w:t xml:space="preserve"> (</w:t>
      </w:r>
      <w:r w:rsidR="00C04C67">
        <w:t>вокальное, фортепианное, народные инструменты (баян), изобразительное искусство</w:t>
      </w:r>
      <w:r>
        <w:t>).</w:t>
      </w:r>
    </w:p>
    <w:p w:rsidR="0089757D" w:rsidRDefault="0089757D">
      <w:pPr>
        <w:pStyle w:val="a3"/>
        <w:ind w:left="0"/>
      </w:pPr>
    </w:p>
    <w:p w:rsidR="0089757D" w:rsidRDefault="00BE049A">
      <w:pPr>
        <w:pStyle w:val="a3"/>
        <w:ind w:left="2052" w:right="4324"/>
      </w:pPr>
      <w:r>
        <w:t>Общая площадь Учреждения - 971,8</w:t>
      </w:r>
      <w:r w:rsidR="000F0327">
        <w:t xml:space="preserve"> кв. м. Обо</w:t>
      </w:r>
      <w:r>
        <w:t xml:space="preserve">рудованные учебные кабинеты - 18 Концертный зал </w:t>
      </w:r>
      <w:r w:rsidR="006C2E95">
        <w:t>(актовый зал ка</w:t>
      </w:r>
      <w:r>
        <w:t>б. №8)</w:t>
      </w:r>
    </w:p>
    <w:p w:rsidR="0089757D" w:rsidRDefault="000F0327">
      <w:pPr>
        <w:pStyle w:val="a3"/>
        <w:ind w:right="926" w:firstLine="708"/>
      </w:pPr>
      <w:r>
        <w:t>Учебные кабинеты оснащены партами, стульями, досками, шкафами и другим инвентарем, необходимыми музыкальными инструментами для освоения дополнительных общеобразовательных</w:t>
      </w:r>
      <w:r>
        <w:rPr>
          <w:spacing w:val="68"/>
        </w:rPr>
        <w:t xml:space="preserve"> </w:t>
      </w:r>
      <w:r>
        <w:t>программ.</w:t>
      </w:r>
    </w:p>
    <w:p w:rsidR="0089757D" w:rsidRDefault="000F0327">
      <w:pPr>
        <w:pStyle w:val="a3"/>
        <w:ind w:right="918" w:firstLine="708"/>
      </w:pPr>
      <w:r>
        <w:t>Учреждение обеспечено техническими средствами необходимыми для образовательного процесса.</w:t>
      </w:r>
    </w:p>
    <w:p w:rsidR="0089757D" w:rsidRDefault="000F0327">
      <w:pPr>
        <w:pStyle w:val="a3"/>
        <w:ind w:left="2052"/>
      </w:pPr>
      <w:r>
        <w:t>Обучающиеся в Учреждении обеспечены питьевой водой.</w:t>
      </w:r>
    </w:p>
    <w:p w:rsidR="0089757D" w:rsidRDefault="000F0327">
      <w:pPr>
        <w:pStyle w:val="a3"/>
        <w:ind w:right="1336" w:firstLine="708"/>
      </w:pPr>
      <w:r>
        <w:t>Охрана здоровья обучающихся в Учреждении осуществляется по договору о совместной деят</w:t>
      </w:r>
      <w:r w:rsidR="00BE049A">
        <w:t>ельности с ГБУЗ «Кайбицкая</w:t>
      </w:r>
      <w:r>
        <w:t xml:space="preserve"> районная больница</w:t>
      </w:r>
      <w:r w:rsidR="006C2E95">
        <w:t xml:space="preserve"> Республики Татарстан</w:t>
      </w:r>
      <w:r>
        <w:t>».</w:t>
      </w:r>
    </w:p>
    <w:p w:rsidR="0089757D" w:rsidRDefault="000F0327">
      <w:pPr>
        <w:pStyle w:val="a3"/>
        <w:ind w:right="2247" w:firstLine="708"/>
      </w:pPr>
      <w:r>
        <w:t>Имеется свободный доступ к сети Интернет и электронным образовательным ресурсам.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ind w:left="2052"/>
      </w:pPr>
      <w:r>
        <w:t>Ремонтные работы:</w:t>
      </w:r>
    </w:p>
    <w:p w:rsidR="0089757D" w:rsidRDefault="00697679">
      <w:pPr>
        <w:pStyle w:val="a4"/>
        <w:numPr>
          <w:ilvl w:val="0"/>
          <w:numId w:val="3"/>
        </w:numPr>
        <w:tabs>
          <w:tab w:val="left" w:pos="1507"/>
        </w:tabs>
        <w:ind w:left="1506"/>
        <w:rPr>
          <w:sz w:val="28"/>
        </w:rPr>
      </w:pPr>
      <w:r>
        <w:rPr>
          <w:sz w:val="28"/>
        </w:rPr>
        <w:t>Внутренний косметический ремонт в классах теоретические дисциплины и коридора здания.</w:t>
      </w:r>
    </w:p>
    <w:p w:rsidR="0089757D" w:rsidRDefault="0089757D">
      <w:pPr>
        <w:pStyle w:val="a3"/>
        <w:ind w:left="0"/>
      </w:pPr>
    </w:p>
    <w:p w:rsidR="00436F5A" w:rsidRDefault="000F0327" w:rsidP="00436F5A">
      <w:pPr>
        <w:pStyle w:val="Heading1"/>
        <w:spacing w:before="1"/>
        <w:ind w:left="2106"/>
        <w:jc w:val="center"/>
      </w:pPr>
      <w:r>
        <w:t>Технические средства, специальное оборудование,</w:t>
      </w:r>
    </w:p>
    <w:p w:rsidR="0089757D" w:rsidRDefault="00436F5A" w:rsidP="00436F5A">
      <w:pPr>
        <w:pStyle w:val="Heading1"/>
        <w:spacing w:before="1"/>
        <w:ind w:left="2106"/>
        <w:jc w:val="center"/>
        <w:rPr>
          <w:b w:val="0"/>
        </w:rPr>
      </w:pPr>
      <w:r>
        <w:t>м</w:t>
      </w:r>
      <w:r w:rsidR="000F0327">
        <w:t>узыкальные</w:t>
      </w:r>
      <w:r>
        <w:t xml:space="preserve"> </w:t>
      </w:r>
      <w:r w:rsidR="000F0327" w:rsidRPr="00436F5A">
        <w:t>инструменты</w:t>
      </w:r>
      <w:r w:rsidR="000F0327">
        <w:rPr>
          <w:b w:val="0"/>
        </w:rPr>
        <w:t>:</w:t>
      </w:r>
    </w:p>
    <w:p w:rsidR="003F5BDE" w:rsidRPr="003F5BDE" w:rsidRDefault="003F5BDE" w:rsidP="003F5BDE">
      <w:pPr>
        <w:ind w:left="1088" w:right="798"/>
        <w:rPr>
          <w:sz w:val="28"/>
        </w:rPr>
      </w:pPr>
      <w:r w:rsidRPr="003F5BDE">
        <w:rPr>
          <w:sz w:val="28"/>
        </w:rPr>
        <w:t>В школе имеются музыкальные инструменты</w:t>
      </w:r>
      <w:r w:rsidR="00436F5A">
        <w:rPr>
          <w:sz w:val="28"/>
        </w:rPr>
        <w:t xml:space="preserve"> и аппаратура</w:t>
      </w:r>
      <w:r w:rsidRPr="003F5BDE">
        <w:rPr>
          <w:sz w:val="28"/>
        </w:rPr>
        <w:t>: баяны, фортепиано, рояль, набор шумовых инструментов</w:t>
      </w:r>
      <w:r>
        <w:rPr>
          <w:sz w:val="28"/>
        </w:rPr>
        <w:t>, кураи, домра, синтезаторы, мультимедийная аппаратура, микрофоны, телевизор</w:t>
      </w:r>
      <w:r w:rsidR="00436F5A">
        <w:rPr>
          <w:sz w:val="28"/>
        </w:rPr>
        <w:t>.</w:t>
      </w:r>
    </w:p>
    <w:p w:rsidR="0089757D" w:rsidRDefault="0089757D">
      <w:pPr>
        <w:pStyle w:val="a3"/>
        <w:ind w:left="0"/>
        <w:rPr>
          <w:b/>
          <w:sz w:val="24"/>
        </w:rPr>
      </w:pPr>
    </w:p>
    <w:p w:rsidR="0089757D" w:rsidRDefault="000F0327">
      <w:pPr>
        <w:pStyle w:val="Heading1"/>
      </w:pPr>
      <w:r>
        <w:t>Выводы:</w:t>
      </w:r>
    </w:p>
    <w:p w:rsidR="0089757D" w:rsidRDefault="000F0327">
      <w:pPr>
        <w:pStyle w:val="a3"/>
        <w:ind w:left="2730"/>
      </w:pPr>
      <w:r>
        <w:t>В настоящее время учебный процесс недостаточно</w:t>
      </w:r>
      <w:r>
        <w:rPr>
          <w:spacing w:val="53"/>
        </w:rPr>
        <w:t xml:space="preserve"> </w:t>
      </w:r>
      <w:r>
        <w:t>оснащен</w:t>
      </w:r>
    </w:p>
    <w:p w:rsidR="0089757D" w:rsidRDefault="000F0327">
      <w:pPr>
        <w:pStyle w:val="a3"/>
        <w:ind w:right="773"/>
        <w:jc w:val="both"/>
      </w:pPr>
      <w:r>
        <w:t>музыкальными инструментами, концертная деятельность школы не в полном объёме обеспечена костюмами и необходимой для выступлений</w:t>
      </w:r>
      <w:r>
        <w:rPr>
          <w:spacing w:val="-4"/>
        </w:rPr>
        <w:t xml:space="preserve"> </w:t>
      </w:r>
      <w:r>
        <w:t>аппаратурой.</w:t>
      </w:r>
    </w:p>
    <w:p w:rsidR="0089757D" w:rsidRDefault="000F0327">
      <w:pPr>
        <w:pStyle w:val="a3"/>
        <w:ind w:left="1764"/>
        <w:jc w:val="both"/>
      </w:pPr>
      <w:r>
        <w:t>Продолжить улучшение материально-технической базы Учреждения</w:t>
      </w:r>
      <w:r w:rsidR="00436F5A">
        <w:t>.</w:t>
      </w:r>
    </w:p>
    <w:p w:rsidR="0089757D" w:rsidRDefault="0089757D">
      <w:pPr>
        <w:pStyle w:val="a3"/>
        <w:ind w:left="0"/>
      </w:pPr>
    </w:p>
    <w:p w:rsidR="0089757D" w:rsidRDefault="000F0327">
      <w:pPr>
        <w:pStyle w:val="Heading1"/>
        <w:numPr>
          <w:ilvl w:val="1"/>
          <w:numId w:val="10"/>
        </w:numPr>
        <w:tabs>
          <w:tab w:val="left" w:pos="3726"/>
        </w:tabs>
        <w:spacing w:before="1"/>
        <w:ind w:left="4132" w:right="2521" w:hanging="1036"/>
      </w:pPr>
      <w:r>
        <w:t>Функционирование внутренней</w:t>
      </w:r>
      <w:r>
        <w:rPr>
          <w:spacing w:val="-18"/>
        </w:rPr>
        <w:t xml:space="preserve"> </w:t>
      </w:r>
      <w:r>
        <w:t>системы оценки качества</w:t>
      </w:r>
      <w:r>
        <w:rPr>
          <w:spacing w:val="-1"/>
        </w:rPr>
        <w:t xml:space="preserve"> </w:t>
      </w:r>
      <w:r>
        <w:t>образования</w:t>
      </w:r>
    </w:p>
    <w:p w:rsidR="0089757D" w:rsidRDefault="0089757D"/>
    <w:p w:rsidR="0089757D" w:rsidRDefault="003F5BDE">
      <w:pPr>
        <w:pStyle w:val="a3"/>
        <w:spacing w:before="88" w:line="312" w:lineRule="exact"/>
        <w:ind w:left="2052"/>
      </w:pPr>
      <w:r>
        <w:t>В течение 2019</w:t>
      </w:r>
      <w:r w:rsidR="00DC4BCF">
        <w:t xml:space="preserve"> года внутришкольный контроль </w:t>
      </w:r>
      <w:r w:rsidR="000F0327">
        <w:t xml:space="preserve"> осуществлялся: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06"/>
        </w:tabs>
        <w:spacing w:line="323" w:lineRule="exact"/>
        <w:ind w:left="1506" w:hanging="162"/>
        <w:rPr>
          <w:sz w:val="28"/>
        </w:rPr>
      </w:pPr>
      <w:r>
        <w:rPr>
          <w:sz w:val="28"/>
        </w:rPr>
        <w:t>за ведением документации;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06"/>
        </w:tabs>
        <w:spacing w:line="323" w:lineRule="exact"/>
        <w:ind w:left="1506" w:hanging="162"/>
        <w:rPr>
          <w:sz w:val="28"/>
        </w:rPr>
      </w:pPr>
      <w:r>
        <w:rPr>
          <w:sz w:val="28"/>
        </w:rPr>
        <w:t>за уровнем преподавания;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88"/>
          <w:tab w:val="left" w:pos="8607"/>
        </w:tabs>
        <w:ind w:right="776" w:firstLine="0"/>
        <w:rPr>
          <w:sz w:val="28"/>
        </w:rPr>
      </w:pPr>
      <w:r>
        <w:rPr>
          <w:sz w:val="28"/>
        </w:rPr>
        <w:t xml:space="preserve">за  выполнением  учебного  плана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образовательным </w:t>
      </w:r>
      <w:r>
        <w:rPr>
          <w:sz w:val="28"/>
        </w:rPr>
        <w:t>программам;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06"/>
        </w:tabs>
        <w:spacing w:line="314" w:lineRule="exact"/>
        <w:ind w:left="1506" w:hanging="162"/>
        <w:rPr>
          <w:sz w:val="28"/>
        </w:rPr>
      </w:pPr>
      <w:r>
        <w:rPr>
          <w:sz w:val="28"/>
        </w:rPr>
        <w:t>за подготовкой к сдаче переводных и выпускных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экзаменов;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06"/>
        </w:tabs>
        <w:spacing w:line="323" w:lineRule="exact"/>
        <w:ind w:left="1506" w:hanging="162"/>
        <w:rPr>
          <w:sz w:val="28"/>
        </w:rPr>
      </w:pPr>
      <w:r>
        <w:rPr>
          <w:sz w:val="28"/>
        </w:rPr>
        <w:t>за успеваемостью и посещаемостью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06"/>
        </w:tabs>
        <w:spacing w:line="323" w:lineRule="exact"/>
        <w:ind w:left="1506" w:hanging="162"/>
        <w:rPr>
          <w:sz w:val="28"/>
        </w:rPr>
      </w:pPr>
      <w:r>
        <w:rPr>
          <w:sz w:val="28"/>
        </w:rPr>
        <w:t>за воспитательной работой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преподавателей;</w:t>
      </w:r>
    </w:p>
    <w:p w:rsidR="0089757D" w:rsidRDefault="000F0327">
      <w:pPr>
        <w:pStyle w:val="a4"/>
        <w:numPr>
          <w:ilvl w:val="0"/>
          <w:numId w:val="8"/>
        </w:numPr>
        <w:tabs>
          <w:tab w:val="left" w:pos="1506"/>
        </w:tabs>
        <w:spacing w:line="333" w:lineRule="exact"/>
        <w:ind w:left="1506" w:hanging="162"/>
        <w:rPr>
          <w:sz w:val="28"/>
        </w:rPr>
      </w:pPr>
      <w:r>
        <w:rPr>
          <w:sz w:val="28"/>
        </w:rPr>
        <w:t>за организацией работы по индивидуальному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89757D" w:rsidRDefault="000F0327">
      <w:pPr>
        <w:pStyle w:val="a3"/>
        <w:ind w:right="775" w:firstLine="708"/>
        <w:jc w:val="both"/>
      </w:pPr>
      <w:r>
        <w:t xml:space="preserve">Контроль осуществлялся как в форме проверок, так и в форме оказания методической помощи. План контроля корректировался по мере необходимости. Осуществление контроля сопровождалось соблюдением принципов научности, </w:t>
      </w:r>
      <w:r>
        <w:lastRenderedPageBreak/>
        <w:t>объективности и плановости.</w:t>
      </w:r>
    </w:p>
    <w:p w:rsidR="0089757D" w:rsidRDefault="000F0327">
      <w:pPr>
        <w:pStyle w:val="a3"/>
        <w:ind w:right="773" w:firstLine="708"/>
        <w:jc w:val="both"/>
      </w:pPr>
      <w:r>
        <w:t>В рамках внутришкольного контроля была проделана следующая работа: посещены и проанализированы открытые уроки преподавателей, осуществлена проверка журналов групповых и индивидуальных занятий, проведены собеседования с преподавателями, родителями обучающихся по вопросам качества учебно-воспитательного процесса и учебной нагрузки.</w:t>
      </w:r>
    </w:p>
    <w:p w:rsidR="0089757D" w:rsidRDefault="0089757D">
      <w:pPr>
        <w:pStyle w:val="a3"/>
        <w:spacing w:before="7"/>
        <w:ind w:left="0"/>
        <w:rPr>
          <w:sz w:val="24"/>
        </w:rPr>
      </w:pPr>
    </w:p>
    <w:p w:rsidR="0089757D" w:rsidRDefault="000F0327">
      <w:pPr>
        <w:pStyle w:val="Heading1"/>
        <w:ind w:right="769"/>
        <w:jc w:val="center"/>
      </w:pPr>
      <w:r>
        <w:t>Формы внутреннего контроля.</w:t>
      </w:r>
    </w:p>
    <w:p w:rsidR="0089757D" w:rsidRDefault="0089757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2834"/>
        <w:gridCol w:w="3118"/>
        <w:gridCol w:w="3084"/>
      </w:tblGrid>
      <w:tr w:rsidR="0089757D">
        <w:trPr>
          <w:trHeight w:val="276"/>
        </w:trPr>
        <w:tc>
          <w:tcPr>
            <w:tcW w:w="534" w:type="dxa"/>
          </w:tcPr>
          <w:p w:rsidR="0089757D" w:rsidRDefault="000F0327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4" w:type="dxa"/>
          </w:tcPr>
          <w:p w:rsidR="0089757D" w:rsidRDefault="000F0327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18" w:type="dxa"/>
          </w:tcPr>
          <w:p w:rsidR="0089757D" w:rsidRDefault="000F0327">
            <w:pPr>
              <w:pStyle w:val="TableParagraph"/>
              <w:spacing w:line="256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084" w:type="dxa"/>
          </w:tcPr>
          <w:p w:rsidR="0089757D" w:rsidRDefault="000F0327">
            <w:pPr>
              <w:pStyle w:val="TableParagraph"/>
              <w:spacing w:line="256" w:lineRule="exact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89757D">
        <w:trPr>
          <w:trHeight w:val="1103"/>
        </w:trPr>
        <w:tc>
          <w:tcPr>
            <w:tcW w:w="534" w:type="dxa"/>
          </w:tcPr>
          <w:p w:rsidR="0089757D" w:rsidRDefault="000F0327">
            <w:pPr>
              <w:pStyle w:val="TableParagraph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4" w:type="dxa"/>
          </w:tcPr>
          <w:p w:rsidR="0089757D" w:rsidRDefault="000F0327" w:rsidP="00436F5A">
            <w:pPr>
              <w:pStyle w:val="TableParagraph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Фронтальный контроль Тематический </w:t>
            </w:r>
            <w:r>
              <w:rPr>
                <w:spacing w:val="-3"/>
                <w:sz w:val="24"/>
              </w:rPr>
              <w:t xml:space="preserve">контроль </w:t>
            </w:r>
          </w:p>
        </w:tc>
        <w:tc>
          <w:tcPr>
            <w:tcW w:w="3118" w:type="dxa"/>
          </w:tcPr>
          <w:p w:rsidR="0089757D" w:rsidRDefault="000F0327">
            <w:pPr>
              <w:pStyle w:val="TableParagraph"/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Посещение уроков администрацией школы. Взаимопосещение уроков преподавателями</w:t>
            </w:r>
          </w:p>
        </w:tc>
        <w:tc>
          <w:tcPr>
            <w:tcW w:w="3084" w:type="dxa"/>
          </w:tcPr>
          <w:p w:rsidR="0089757D" w:rsidRDefault="000F0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</w:tr>
      <w:tr w:rsidR="0089757D">
        <w:trPr>
          <w:trHeight w:val="551"/>
        </w:trPr>
        <w:tc>
          <w:tcPr>
            <w:tcW w:w="534" w:type="dxa"/>
          </w:tcPr>
          <w:p w:rsidR="0089757D" w:rsidRDefault="000F0327">
            <w:pPr>
              <w:pStyle w:val="TableParagraph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4" w:type="dxa"/>
          </w:tcPr>
          <w:p w:rsidR="0089757D" w:rsidRDefault="000F0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Кураторство</w:t>
            </w:r>
          </w:p>
        </w:tc>
        <w:tc>
          <w:tcPr>
            <w:tcW w:w="3118" w:type="dxa"/>
          </w:tcPr>
          <w:p w:rsidR="0089757D" w:rsidRDefault="000F0327">
            <w:pPr>
              <w:pStyle w:val="TableParagraph"/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Взаимопосещение уроков преподавателями</w:t>
            </w:r>
          </w:p>
        </w:tc>
        <w:tc>
          <w:tcPr>
            <w:tcW w:w="3084" w:type="dxa"/>
          </w:tcPr>
          <w:p w:rsidR="0089757D" w:rsidRDefault="000F0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</w:tr>
      <w:tr w:rsidR="0089757D">
        <w:trPr>
          <w:trHeight w:val="3312"/>
        </w:trPr>
        <w:tc>
          <w:tcPr>
            <w:tcW w:w="534" w:type="dxa"/>
          </w:tcPr>
          <w:p w:rsidR="0089757D" w:rsidRDefault="000F0327">
            <w:pPr>
              <w:pStyle w:val="TableParagraph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4" w:type="dxa"/>
          </w:tcPr>
          <w:p w:rsidR="0089757D" w:rsidRDefault="000F0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 справки, отчеты преподавателей</w:t>
            </w:r>
          </w:p>
        </w:tc>
        <w:tc>
          <w:tcPr>
            <w:tcW w:w="3118" w:type="dxa"/>
          </w:tcPr>
          <w:p w:rsidR="0089757D" w:rsidRDefault="000F0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 по движению контингента.</w:t>
            </w:r>
          </w:p>
          <w:p w:rsidR="0089757D" w:rsidRDefault="000F0327">
            <w:pPr>
              <w:pStyle w:val="TableParagraph"/>
              <w:ind w:right="1035"/>
              <w:rPr>
                <w:sz w:val="24"/>
              </w:rPr>
            </w:pPr>
            <w:r>
              <w:rPr>
                <w:sz w:val="24"/>
              </w:rPr>
              <w:t>Организация учета достижений преподавателей и обучающихся.</w:t>
            </w:r>
          </w:p>
          <w:p w:rsidR="0089757D" w:rsidRDefault="000F0327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Отчет по выполнению личных творческих достижений.</w:t>
            </w:r>
          </w:p>
          <w:p w:rsidR="0089757D" w:rsidRDefault="000F0327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Отчёты по посещаемости обучающихся групповых занятий.</w:t>
            </w:r>
          </w:p>
        </w:tc>
        <w:tc>
          <w:tcPr>
            <w:tcW w:w="3084" w:type="dxa"/>
          </w:tcPr>
          <w:p w:rsidR="0089757D" w:rsidRDefault="00436F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 месяц</w:t>
            </w:r>
          </w:p>
        </w:tc>
      </w:tr>
      <w:tr w:rsidR="0089757D">
        <w:trPr>
          <w:trHeight w:val="1656"/>
        </w:trPr>
        <w:tc>
          <w:tcPr>
            <w:tcW w:w="534" w:type="dxa"/>
          </w:tcPr>
          <w:p w:rsidR="0089757D" w:rsidRDefault="000F0327">
            <w:pPr>
              <w:pStyle w:val="TableParagraph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4" w:type="dxa"/>
          </w:tcPr>
          <w:p w:rsidR="0089757D" w:rsidRDefault="000F032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Промежуточное, итоговое прослушивание обучающихся</w:t>
            </w:r>
          </w:p>
        </w:tc>
        <w:tc>
          <w:tcPr>
            <w:tcW w:w="3118" w:type="dxa"/>
          </w:tcPr>
          <w:p w:rsidR="0089757D" w:rsidRDefault="000F032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 xml:space="preserve">Контроль за качеством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полнотой выполнения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9757D" w:rsidRDefault="000F0327">
            <w:pPr>
              <w:pStyle w:val="TableParagraph"/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Формирование методического и концертного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фонда.</w:t>
            </w:r>
          </w:p>
        </w:tc>
        <w:tc>
          <w:tcPr>
            <w:tcW w:w="3084" w:type="dxa"/>
          </w:tcPr>
          <w:p w:rsidR="0089757D" w:rsidRDefault="000F0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 плану в течение года</w:t>
            </w:r>
          </w:p>
        </w:tc>
      </w:tr>
      <w:tr w:rsidR="0089757D">
        <w:trPr>
          <w:trHeight w:val="276"/>
        </w:trPr>
        <w:tc>
          <w:tcPr>
            <w:tcW w:w="534" w:type="dxa"/>
          </w:tcPr>
          <w:p w:rsidR="0089757D" w:rsidRDefault="000F0327">
            <w:pPr>
              <w:pStyle w:val="TableParagraph"/>
              <w:spacing w:line="256" w:lineRule="exact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4" w:type="dxa"/>
          </w:tcPr>
          <w:p w:rsidR="0089757D" w:rsidRDefault="000F03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школьной</w:t>
            </w:r>
            <w:r w:rsidR="001911F7">
              <w:rPr>
                <w:sz w:val="24"/>
              </w:rPr>
              <w:t xml:space="preserve"> документации</w:t>
            </w:r>
          </w:p>
        </w:tc>
        <w:tc>
          <w:tcPr>
            <w:tcW w:w="3118" w:type="dxa"/>
          </w:tcPr>
          <w:p w:rsidR="001911F7" w:rsidRDefault="000F0327" w:rsidP="001911F7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Своевременность и полнота</w:t>
            </w:r>
            <w:r w:rsidR="001911F7">
              <w:rPr>
                <w:sz w:val="24"/>
              </w:rPr>
              <w:t xml:space="preserve"> ведения учебной документации преподавателями:</w:t>
            </w:r>
          </w:p>
          <w:p w:rsidR="001911F7" w:rsidRDefault="001911F7" w:rsidP="001911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личные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911F7" w:rsidRDefault="001911F7" w:rsidP="001911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1911F7" w:rsidRDefault="001911F7" w:rsidP="001911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классные журналы;</w:t>
            </w:r>
          </w:p>
          <w:p w:rsidR="0089757D" w:rsidRDefault="001911F7" w:rsidP="001911F7">
            <w:pPr>
              <w:pStyle w:val="TableParagraph"/>
              <w:spacing w:line="256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календарно-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тематические планы.</w:t>
            </w:r>
          </w:p>
        </w:tc>
        <w:tc>
          <w:tcPr>
            <w:tcW w:w="3084" w:type="dxa"/>
          </w:tcPr>
          <w:p w:rsidR="0089757D" w:rsidRDefault="000F0327">
            <w:pPr>
              <w:pStyle w:val="TableParagraph"/>
              <w:spacing w:line="256" w:lineRule="exact"/>
              <w:ind w:left="770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1911F7">
              <w:rPr>
                <w:sz w:val="24"/>
              </w:rPr>
              <w:t>–</w:t>
            </w:r>
            <w:r>
              <w:rPr>
                <w:sz w:val="24"/>
              </w:rPr>
              <w:t xml:space="preserve"> май</w:t>
            </w:r>
          </w:p>
          <w:p w:rsidR="001911F7" w:rsidRDefault="001911F7">
            <w:pPr>
              <w:pStyle w:val="TableParagraph"/>
              <w:spacing w:line="256" w:lineRule="exact"/>
              <w:ind w:left="770"/>
              <w:rPr>
                <w:sz w:val="24"/>
              </w:rPr>
            </w:pPr>
          </w:p>
          <w:p w:rsidR="001911F7" w:rsidRDefault="001911F7">
            <w:pPr>
              <w:pStyle w:val="TableParagraph"/>
              <w:spacing w:line="256" w:lineRule="exact"/>
              <w:ind w:left="770"/>
              <w:rPr>
                <w:sz w:val="24"/>
              </w:rPr>
            </w:pPr>
          </w:p>
        </w:tc>
      </w:tr>
    </w:tbl>
    <w:p w:rsidR="0089757D" w:rsidRDefault="0089757D">
      <w:pPr>
        <w:pStyle w:val="a3"/>
        <w:ind w:left="0"/>
        <w:rPr>
          <w:b/>
          <w:sz w:val="24"/>
        </w:rPr>
      </w:pPr>
    </w:p>
    <w:p w:rsidR="0089757D" w:rsidRDefault="0089757D">
      <w:pPr>
        <w:pStyle w:val="a3"/>
        <w:spacing w:before="11"/>
        <w:ind w:left="0"/>
        <w:rPr>
          <w:b/>
          <w:sz w:val="17"/>
        </w:rPr>
      </w:pPr>
    </w:p>
    <w:p w:rsidR="0089757D" w:rsidRDefault="000F0327">
      <w:pPr>
        <w:pStyle w:val="a3"/>
        <w:spacing w:before="88"/>
        <w:ind w:firstLine="708"/>
      </w:pPr>
      <w:r>
        <w:t>В Учреждении применяются следующие формы контроля качества образования: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spacing w:line="312" w:lineRule="exact"/>
        <w:ind w:left="1528" w:hanging="184"/>
        <w:rPr>
          <w:sz w:val="28"/>
        </w:rPr>
      </w:pPr>
      <w:r>
        <w:rPr>
          <w:sz w:val="28"/>
        </w:rPr>
        <w:t>проверка рабочего времени преподавателей;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spacing w:line="323" w:lineRule="exact"/>
        <w:ind w:left="1528" w:hanging="184"/>
        <w:rPr>
          <w:sz w:val="28"/>
        </w:rPr>
      </w:pPr>
      <w:r>
        <w:rPr>
          <w:sz w:val="28"/>
        </w:rPr>
        <w:t>расписание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ind w:left="1344" w:right="1534" w:firstLine="0"/>
        <w:rPr>
          <w:sz w:val="28"/>
        </w:rPr>
      </w:pPr>
      <w:r>
        <w:rPr>
          <w:sz w:val="28"/>
        </w:rPr>
        <w:t>учет перспективных учащихся, контроль роста их</w:t>
      </w:r>
      <w:r>
        <w:rPr>
          <w:spacing w:val="-39"/>
          <w:sz w:val="28"/>
        </w:rPr>
        <w:t xml:space="preserve"> </w:t>
      </w:r>
      <w:r>
        <w:rPr>
          <w:sz w:val="28"/>
        </w:rPr>
        <w:t>профессионального мастерства;</w:t>
      </w:r>
    </w:p>
    <w:p w:rsidR="0089757D" w:rsidRDefault="000F0327">
      <w:pPr>
        <w:pStyle w:val="a4"/>
        <w:numPr>
          <w:ilvl w:val="0"/>
          <w:numId w:val="6"/>
        </w:numPr>
        <w:tabs>
          <w:tab w:val="left" w:pos="1528"/>
        </w:tabs>
        <w:spacing w:line="322" w:lineRule="exact"/>
        <w:ind w:left="1528" w:hanging="184"/>
        <w:rPr>
          <w:sz w:val="28"/>
        </w:rPr>
      </w:pPr>
      <w:r>
        <w:rPr>
          <w:sz w:val="28"/>
        </w:rPr>
        <w:t>анализ уровня знаний, умений и навыков, 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Учреждения.</w:t>
      </w:r>
    </w:p>
    <w:p w:rsidR="0089757D" w:rsidRDefault="0089757D">
      <w:pPr>
        <w:pStyle w:val="a3"/>
        <w:spacing w:before="3"/>
        <w:ind w:left="0"/>
        <w:rPr>
          <w:sz w:val="27"/>
        </w:rPr>
      </w:pPr>
    </w:p>
    <w:p w:rsidR="0089757D" w:rsidRDefault="000F0327">
      <w:pPr>
        <w:pStyle w:val="Heading1"/>
        <w:ind w:left="2052"/>
      </w:pPr>
      <w:r>
        <w:t>Выводы:</w:t>
      </w:r>
    </w:p>
    <w:p w:rsidR="0089757D" w:rsidRDefault="000F0327">
      <w:pPr>
        <w:pStyle w:val="a3"/>
        <w:ind w:left="1414"/>
      </w:pPr>
      <w:r>
        <w:rPr>
          <w:b/>
          <w:i/>
        </w:rPr>
        <w:t xml:space="preserve">- </w:t>
      </w:r>
      <w:r>
        <w:t>в Учреждении налажена система внутреннего контроля.</w:t>
      </w:r>
    </w:p>
    <w:p w:rsidR="0089757D" w:rsidRDefault="000F0327">
      <w:pPr>
        <w:pStyle w:val="a3"/>
        <w:ind w:right="1054" w:firstLine="70"/>
      </w:pPr>
      <w:r>
        <w:t>- все мероприятия, направленные на оценку качества образования, прошли согласно утвержденным планам.</w:t>
      </w:r>
    </w:p>
    <w:p w:rsidR="0089757D" w:rsidRDefault="0089757D">
      <w:pPr>
        <w:pStyle w:val="a3"/>
        <w:ind w:left="0"/>
        <w:rPr>
          <w:sz w:val="30"/>
        </w:rPr>
      </w:pPr>
    </w:p>
    <w:p w:rsidR="0089757D" w:rsidRDefault="0089757D">
      <w:pPr>
        <w:pStyle w:val="a3"/>
        <w:ind w:left="0"/>
        <w:rPr>
          <w:sz w:val="26"/>
        </w:rPr>
      </w:pPr>
    </w:p>
    <w:p w:rsidR="0089757D" w:rsidRDefault="000F0327">
      <w:pPr>
        <w:pStyle w:val="Heading1"/>
        <w:numPr>
          <w:ilvl w:val="1"/>
          <w:numId w:val="14"/>
        </w:numPr>
        <w:tabs>
          <w:tab w:val="left" w:pos="2924"/>
        </w:tabs>
        <w:ind w:left="2924" w:hanging="358"/>
        <w:jc w:val="left"/>
      </w:pPr>
      <w:r>
        <w:t>Результаты показателей деятельности</w:t>
      </w:r>
      <w:r>
        <w:rPr>
          <w:spacing w:val="-2"/>
        </w:rPr>
        <w:t xml:space="preserve"> </w:t>
      </w:r>
      <w:r>
        <w:t>Учреждения</w:t>
      </w:r>
    </w:p>
    <w:p w:rsidR="0089757D" w:rsidRDefault="0089757D">
      <w:pPr>
        <w:pStyle w:val="a3"/>
        <w:ind w:left="0"/>
        <w:rPr>
          <w:b/>
          <w:sz w:val="20"/>
        </w:rPr>
      </w:pPr>
    </w:p>
    <w:p w:rsidR="0089757D" w:rsidRDefault="0089757D">
      <w:pPr>
        <w:pStyle w:val="a3"/>
        <w:ind w:left="0"/>
        <w:rPr>
          <w:b/>
          <w:sz w:val="20"/>
        </w:rPr>
      </w:pPr>
    </w:p>
    <w:p w:rsidR="0089757D" w:rsidRDefault="0089757D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00"/>
        <w:gridCol w:w="3752"/>
        <w:gridCol w:w="3750"/>
      </w:tblGrid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445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268" w:right="125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842" w:right="828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</w:p>
        </w:tc>
        <w:tc>
          <w:tcPr>
            <w:tcW w:w="3750" w:type="dxa"/>
          </w:tcPr>
          <w:p w:rsidR="0089757D" w:rsidRDefault="0089757D">
            <w:pPr>
              <w:pStyle w:val="TableParagraph"/>
              <w:ind w:left="0"/>
              <w:rPr>
                <w:sz w:val="20"/>
              </w:rPr>
            </w:pPr>
          </w:p>
        </w:tc>
      </w:tr>
      <w:tr w:rsidR="0089757D">
        <w:trPr>
          <w:trHeight w:val="551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379"/>
              <w:rPr>
                <w:sz w:val="24"/>
              </w:rPr>
            </w:pPr>
            <w:r>
              <w:rPr>
                <w:sz w:val="24"/>
              </w:rPr>
              <w:t>Общая численность учащихся, в том числе:</w:t>
            </w:r>
          </w:p>
        </w:tc>
        <w:tc>
          <w:tcPr>
            <w:tcW w:w="3750" w:type="dxa"/>
          </w:tcPr>
          <w:p w:rsidR="0089757D" w:rsidRDefault="006C2E95">
            <w:pPr>
              <w:pStyle w:val="TableParagraph"/>
              <w:spacing w:line="274" w:lineRule="exact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 w:rsidR="000F0327">
              <w:rPr>
                <w:sz w:val="24"/>
              </w:rPr>
              <w:t xml:space="preserve"> человек</w:t>
            </w:r>
          </w:p>
        </w:tc>
      </w:tr>
      <w:tr w:rsidR="0089757D">
        <w:trPr>
          <w:trHeight w:val="550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284"/>
              <w:rPr>
                <w:sz w:val="24"/>
              </w:rPr>
            </w:pPr>
            <w:r>
              <w:rPr>
                <w:sz w:val="24"/>
              </w:rPr>
              <w:t>Детей дошкольного возраста (3-7 лет)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549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Детей младшего школьного</w:t>
            </w:r>
          </w:p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возраста (7-11 лет)</w:t>
            </w:r>
          </w:p>
        </w:tc>
        <w:tc>
          <w:tcPr>
            <w:tcW w:w="3750" w:type="dxa"/>
          </w:tcPr>
          <w:p w:rsidR="0089757D" w:rsidRDefault="00436F5A">
            <w:pPr>
              <w:pStyle w:val="TableParagraph"/>
              <w:spacing w:line="272" w:lineRule="exact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0F0327">
              <w:rPr>
                <w:sz w:val="24"/>
              </w:rPr>
              <w:t xml:space="preserve"> человек</w:t>
            </w:r>
          </w:p>
        </w:tc>
      </w:tr>
      <w:tr w:rsidR="0089757D">
        <w:trPr>
          <w:trHeight w:val="553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19"/>
              <w:rPr>
                <w:sz w:val="24"/>
              </w:rPr>
            </w:pPr>
            <w:r>
              <w:rPr>
                <w:sz w:val="24"/>
              </w:rPr>
              <w:t>Детей среднего школьного возраста (11-15 лет)</w:t>
            </w:r>
          </w:p>
        </w:tc>
        <w:tc>
          <w:tcPr>
            <w:tcW w:w="3750" w:type="dxa"/>
          </w:tcPr>
          <w:p w:rsidR="0089757D" w:rsidRDefault="00436F5A">
            <w:pPr>
              <w:pStyle w:val="TableParagraph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 w:rsidR="000F0327">
              <w:rPr>
                <w:sz w:val="24"/>
              </w:rPr>
              <w:t xml:space="preserve"> человек</w:t>
            </w:r>
          </w:p>
        </w:tc>
      </w:tr>
      <w:tr w:rsidR="0089757D">
        <w:trPr>
          <w:trHeight w:val="551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Детей старшего 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 (15-17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3750" w:type="dxa"/>
          </w:tcPr>
          <w:p w:rsidR="0089757D" w:rsidRDefault="00436F5A">
            <w:pPr>
              <w:pStyle w:val="TableParagraph"/>
              <w:spacing w:line="274" w:lineRule="exact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F0327">
              <w:rPr>
                <w:sz w:val="24"/>
              </w:rPr>
              <w:t>человек</w:t>
            </w:r>
          </w:p>
        </w:tc>
      </w:tr>
      <w:tr w:rsidR="0089757D">
        <w:trPr>
          <w:trHeight w:val="1378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34"/>
              <w:rPr>
                <w:sz w:val="24"/>
              </w:rPr>
            </w:pPr>
            <w:r>
              <w:rPr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11F7" w:rsidTr="001F17FB">
        <w:trPr>
          <w:trHeight w:val="1669"/>
        </w:trPr>
        <w:tc>
          <w:tcPr>
            <w:tcW w:w="1500" w:type="dxa"/>
          </w:tcPr>
          <w:p w:rsidR="001911F7" w:rsidRDefault="001911F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52" w:type="dxa"/>
          </w:tcPr>
          <w:p w:rsidR="001911F7" w:rsidRDefault="001911F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занимающихся в 2-х и более</w:t>
            </w:r>
          </w:p>
          <w:p w:rsidR="001911F7" w:rsidRDefault="001911F7">
            <w:pPr>
              <w:pStyle w:val="TableParagraph"/>
              <w:spacing w:line="270" w:lineRule="atLeast"/>
              <w:ind w:left="10" w:right="259"/>
              <w:rPr>
                <w:sz w:val="24"/>
              </w:rPr>
            </w:pPr>
            <w:r>
              <w:rPr>
                <w:sz w:val="24"/>
              </w:rPr>
              <w:t>объединениях (кружках, секциях, клубах), в общей численности</w:t>
            </w:r>
          </w:p>
          <w:p w:rsidR="001911F7" w:rsidRDefault="001911F7" w:rsidP="003402AA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750" w:type="dxa"/>
          </w:tcPr>
          <w:p w:rsidR="001911F7" w:rsidRDefault="001911F7">
            <w:pPr>
              <w:pStyle w:val="TableParagraph"/>
              <w:spacing w:line="272" w:lineRule="exact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8человек/10,67%</w:t>
            </w:r>
          </w:p>
        </w:tc>
      </w:tr>
      <w:tr w:rsidR="0089757D">
        <w:trPr>
          <w:trHeight w:val="165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3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165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1929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ind w:left="10" w:right="4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</w:t>
            </w:r>
          </w:p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учащихся, в том числе: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552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1.6.1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819"/>
              <w:rPr>
                <w:sz w:val="24"/>
              </w:rPr>
            </w:pPr>
            <w:r>
              <w:rPr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551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109"/>
              <w:rPr>
                <w:sz w:val="24"/>
              </w:rPr>
            </w:pPr>
            <w:r>
              <w:rPr>
                <w:sz w:val="24"/>
              </w:rPr>
              <w:t>Дети-сироты, дети, оставшиеся без попечения родителей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4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1.6.3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Дети-мигранты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551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1.6.4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Дети, попавшие в трудную жизненную ситуацию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165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1.7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3750" w:type="dxa"/>
          </w:tcPr>
          <w:p w:rsidR="0089757D" w:rsidRDefault="0089757D">
            <w:pPr>
              <w:pStyle w:val="TableParagraph"/>
              <w:ind w:left="0"/>
              <w:rPr>
                <w:sz w:val="26"/>
              </w:rPr>
            </w:pPr>
          </w:p>
          <w:p w:rsidR="0089757D" w:rsidRDefault="0089757D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757D" w:rsidRDefault="000F0327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1653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</w:t>
            </w:r>
          </w:p>
          <w:p w:rsidR="0089757D" w:rsidRDefault="000F0327">
            <w:pPr>
              <w:pStyle w:val="TableParagraph"/>
              <w:spacing w:line="257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численности учащихся, в 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750" w:type="dxa"/>
          </w:tcPr>
          <w:p w:rsidR="0089757D" w:rsidRDefault="0089757D">
            <w:pPr>
              <w:pStyle w:val="TableParagraph"/>
              <w:ind w:left="0"/>
              <w:rPr>
                <w:sz w:val="26"/>
              </w:rPr>
            </w:pPr>
          </w:p>
          <w:p w:rsidR="0089757D" w:rsidRDefault="0089757D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89757D" w:rsidRDefault="00026E54">
            <w:pPr>
              <w:pStyle w:val="TableParagraph"/>
              <w:spacing w:before="1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 w:rsidR="002F6113">
              <w:rPr>
                <w:sz w:val="24"/>
              </w:rPr>
              <w:t xml:space="preserve"> человек/</w:t>
            </w:r>
            <w:r>
              <w:rPr>
                <w:sz w:val="24"/>
              </w:rPr>
              <w:t>54,67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муниципальном уровне</w:t>
            </w:r>
          </w:p>
        </w:tc>
        <w:tc>
          <w:tcPr>
            <w:tcW w:w="3750" w:type="dxa"/>
          </w:tcPr>
          <w:p w:rsidR="0089757D" w:rsidRDefault="002F6113">
            <w:pPr>
              <w:pStyle w:val="TableParagraph"/>
              <w:spacing w:line="257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>25 человек/ 33,33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региональном уровне</w:t>
            </w:r>
          </w:p>
        </w:tc>
        <w:tc>
          <w:tcPr>
            <w:tcW w:w="3750" w:type="dxa"/>
          </w:tcPr>
          <w:p w:rsidR="0089757D" w:rsidRDefault="002F6113">
            <w:pPr>
              <w:pStyle w:val="TableParagraph"/>
              <w:spacing w:line="255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>1 человек/ 1,33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1.8.3</w:t>
            </w:r>
          </w:p>
        </w:tc>
        <w:tc>
          <w:tcPr>
            <w:tcW w:w="3752" w:type="dxa"/>
          </w:tcPr>
          <w:p w:rsidR="0089757D" w:rsidRDefault="000F0327" w:rsidP="002F6113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 w:rsidR="002F6113">
              <w:rPr>
                <w:sz w:val="24"/>
              </w:rPr>
              <w:t>республиканском</w:t>
            </w:r>
            <w:r>
              <w:rPr>
                <w:sz w:val="24"/>
              </w:rPr>
              <w:t xml:space="preserve"> уровне</w:t>
            </w:r>
          </w:p>
        </w:tc>
        <w:tc>
          <w:tcPr>
            <w:tcW w:w="3750" w:type="dxa"/>
          </w:tcPr>
          <w:p w:rsidR="0089757D" w:rsidRDefault="00026E54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6113">
              <w:rPr>
                <w:sz w:val="24"/>
              </w:rPr>
              <w:t xml:space="preserve"> человек/ 6,67%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1.8.4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федеральном уровне</w:t>
            </w:r>
          </w:p>
        </w:tc>
        <w:tc>
          <w:tcPr>
            <w:tcW w:w="3750" w:type="dxa"/>
          </w:tcPr>
          <w:p w:rsidR="0089757D" w:rsidRDefault="000F0327" w:rsidP="002F6113">
            <w:pPr>
              <w:pStyle w:val="TableParagraph"/>
              <w:spacing w:line="255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F6113">
              <w:rPr>
                <w:sz w:val="24"/>
              </w:rPr>
              <w:t>-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1.8.5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международном уровне</w:t>
            </w:r>
          </w:p>
        </w:tc>
        <w:tc>
          <w:tcPr>
            <w:tcW w:w="3750" w:type="dxa"/>
          </w:tcPr>
          <w:p w:rsidR="0089757D" w:rsidRDefault="00026E54">
            <w:pPr>
              <w:pStyle w:val="TableParagraph"/>
              <w:spacing w:line="257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2F6113">
              <w:rPr>
                <w:sz w:val="24"/>
              </w:rPr>
              <w:t xml:space="preserve"> человек/ 12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165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-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750" w:type="dxa"/>
          </w:tcPr>
          <w:p w:rsidR="0089757D" w:rsidRPr="00547116" w:rsidRDefault="00547116" w:rsidP="00547116">
            <w:pPr>
              <w:pStyle w:val="TableParagraph"/>
              <w:spacing w:line="274" w:lineRule="exact"/>
              <w:ind w:left="842" w:right="824"/>
              <w:jc w:val="center"/>
              <w:rPr>
                <w:sz w:val="24"/>
              </w:rPr>
            </w:pPr>
            <w:r w:rsidRPr="00547116">
              <w:rPr>
                <w:sz w:val="24"/>
              </w:rPr>
              <w:t>16</w:t>
            </w:r>
            <w:r w:rsidR="000F0327" w:rsidRPr="00547116">
              <w:rPr>
                <w:sz w:val="24"/>
              </w:rPr>
              <w:t xml:space="preserve"> человек/ 2</w:t>
            </w:r>
            <w:r>
              <w:rPr>
                <w:sz w:val="24"/>
              </w:rPr>
              <w:t>1,33</w:t>
            </w:r>
            <w:r w:rsidR="000F0327" w:rsidRPr="00547116">
              <w:rPr>
                <w:sz w:val="24"/>
              </w:rPr>
              <w:t>%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муниципальном уровне</w:t>
            </w:r>
          </w:p>
        </w:tc>
        <w:tc>
          <w:tcPr>
            <w:tcW w:w="3750" w:type="dxa"/>
          </w:tcPr>
          <w:p w:rsidR="0089757D" w:rsidRDefault="00026E54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423CB">
              <w:rPr>
                <w:sz w:val="24"/>
              </w:rPr>
              <w:t>человек/28%</w:t>
            </w:r>
          </w:p>
        </w:tc>
      </w:tr>
    </w:tbl>
    <w:p w:rsidR="0089757D" w:rsidRDefault="0089757D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00"/>
        <w:gridCol w:w="3752"/>
        <w:gridCol w:w="3750"/>
      </w:tblGrid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региональном уровне</w:t>
            </w:r>
          </w:p>
        </w:tc>
        <w:tc>
          <w:tcPr>
            <w:tcW w:w="3750" w:type="dxa"/>
          </w:tcPr>
          <w:p w:rsidR="0089757D" w:rsidRDefault="00026E54">
            <w:pPr>
              <w:pStyle w:val="TableParagraph"/>
              <w:spacing w:line="257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1.9.3</w:t>
            </w:r>
          </w:p>
        </w:tc>
        <w:tc>
          <w:tcPr>
            <w:tcW w:w="3752" w:type="dxa"/>
          </w:tcPr>
          <w:p w:rsidR="0089757D" w:rsidRDefault="000F0327" w:rsidP="002F6113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 w:rsidR="002F6113">
              <w:rPr>
                <w:sz w:val="24"/>
              </w:rPr>
              <w:t>республиканском</w:t>
            </w:r>
            <w:r>
              <w:rPr>
                <w:sz w:val="24"/>
              </w:rPr>
              <w:t xml:space="preserve"> уровне</w:t>
            </w:r>
          </w:p>
        </w:tc>
        <w:tc>
          <w:tcPr>
            <w:tcW w:w="3750" w:type="dxa"/>
          </w:tcPr>
          <w:p w:rsidR="0089757D" w:rsidRDefault="00026E54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23CB">
              <w:rPr>
                <w:sz w:val="24"/>
              </w:rPr>
              <w:t xml:space="preserve"> человек/ 20%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1.9.4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федеральном уровне</w:t>
            </w:r>
          </w:p>
        </w:tc>
        <w:tc>
          <w:tcPr>
            <w:tcW w:w="3750" w:type="dxa"/>
          </w:tcPr>
          <w:p w:rsidR="0089757D" w:rsidRDefault="002F6113">
            <w:pPr>
              <w:pStyle w:val="TableParagraph"/>
              <w:spacing w:line="257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1.9.5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международном уровне</w:t>
            </w:r>
          </w:p>
        </w:tc>
        <w:tc>
          <w:tcPr>
            <w:tcW w:w="3750" w:type="dxa"/>
          </w:tcPr>
          <w:p w:rsidR="0089757D" w:rsidRDefault="000423CB">
            <w:pPr>
              <w:pStyle w:val="TableParagraph"/>
              <w:spacing w:line="255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2F6113">
              <w:rPr>
                <w:sz w:val="24"/>
              </w:rPr>
              <w:t xml:space="preserve"> человек/ </w:t>
            </w:r>
            <w:r>
              <w:rPr>
                <w:sz w:val="24"/>
              </w:rPr>
              <w:t>88,89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1380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-1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1.10.1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Муниципального уровня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1.10.2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1.10.3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Межрегионального уровня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1.10.4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Федерального уровня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1.10.5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Международного уровня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828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-7"/>
              <w:rPr>
                <w:sz w:val="24"/>
              </w:rPr>
            </w:pPr>
            <w:r>
              <w:rPr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3750" w:type="dxa"/>
          </w:tcPr>
          <w:p w:rsidR="0089757D" w:rsidRDefault="00547116">
            <w:pPr>
              <w:pStyle w:val="TableParagraph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1.11.1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муниципальном уровне</w:t>
            </w:r>
          </w:p>
        </w:tc>
        <w:tc>
          <w:tcPr>
            <w:tcW w:w="3750" w:type="dxa"/>
          </w:tcPr>
          <w:p w:rsidR="0089757D" w:rsidRDefault="003B0AE6">
            <w:pPr>
              <w:pStyle w:val="TableParagraph"/>
              <w:spacing w:line="255" w:lineRule="exact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1.11.2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региональном уровне</w:t>
            </w:r>
          </w:p>
        </w:tc>
        <w:tc>
          <w:tcPr>
            <w:tcW w:w="3750" w:type="dxa"/>
          </w:tcPr>
          <w:p w:rsidR="0089757D" w:rsidRDefault="00DC4BCF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1.11.3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межрегиональном уровне</w:t>
            </w:r>
          </w:p>
        </w:tc>
        <w:tc>
          <w:tcPr>
            <w:tcW w:w="3750" w:type="dxa"/>
          </w:tcPr>
          <w:p w:rsidR="0089757D" w:rsidRDefault="00DC4BC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1.11.4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федеральном уровне</w:t>
            </w:r>
          </w:p>
        </w:tc>
        <w:tc>
          <w:tcPr>
            <w:tcW w:w="3750" w:type="dxa"/>
          </w:tcPr>
          <w:p w:rsidR="0089757D" w:rsidRDefault="00DC4BCF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1.11.5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 международном уровне</w:t>
            </w:r>
          </w:p>
        </w:tc>
        <w:tc>
          <w:tcPr>
            <w:tcW w:w="3750" w:type="dxa"/>
          </w:tcPr>
          <w:p w:rsidR="0089757D" w:rsidRDefault="00DC4BC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553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2"/>
              <w:rPr>
                <w:sz w:val="24"/>
              </w:rPr>
            </w:pPr>
            <w:r>
              <w:rPr>
                <w:sz w:val="24"/>
              </w:rPr>
              <w:t>Общая численность педагогических работников</w:t>
            </w:r>
          </w:p>
        </w:tc>
        <w:tc>
          <w:tcPr>
            <w:tcW w:w="3750" w:type="dxa"/>
          </w:tcPr>
          <w:p w:rsidR="0089757D" w:rsidRDefault="00547116">
            <w:pPr>
              <w:pStyle w:val="TableParagraph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F0327">
              <w:rPr>
                <w:sz w:val="24"/>
              </w:rPr>
              <w:t xml:space="preserve"> человек</w:t>
            </w:r>
          </w:p>
        </w:tc>
      </w:tr>
      <w:tr w:rsidR="0089757D">
        <w:trPr>
          <w:trHeight w:val="1378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12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750" w:type="dxa"/>
          </w:tcPr>
          <w:p w:rsidR="0089757D" w:rsidRPr="00547116" w:rsidRDefault="00547116">
            <w:pPr>
              <w:pStyle w:val="TableParagraph"/>
              <w:spacing w:line="274" w:lineRule="exact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8 человек/80</w:t>
            </w:r>
            <w:r w:rsidR="000F0327" w:rsidRPr="00547116">
              <w:rPr>
                <w:sz w:val="24"/>
              </w:rPr>
              <w:t>%</w:t>
            </w:r>
          </w:p>
        </w:tc>
      </w:tr>
      <w:tr w:rsidR="0089757D">
        <w:trPr>
          <w:trHeight w:val="1930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1.14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750" w:type="dxa"/>
          </w:tcPr>
          <w:p w:rsidR="0089757D" w:rsidRDefault="00547116">
            <w:pPr>
              <w:pStyle w:val="TableParagraph"/>
              <w:spacing w:line="274" w:lineRule="exact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4 человек/5,33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1653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</w:t>
            </w:r>
          </w:p>
          <w:p w:rsidR="0089757D" w:rsidRDefault="000F0327">
            <w:pPr>
              <w:pStyle w:val="TableParagraph"/>
              <w:spacing w:line="270" w:lineRule="atLeast"/>
              <w:ind w:left="10" w:right="18"/>
              <w:rPr>
                <w:sz w:val="24"/>
              </w:rPr>
            </w:pPr>
            <w:r>
              <w:rPr>
                <w:sz w:val="24"/>
              </w:rPr>
              <w:t>общей численности педагогических работников</w:t>
            </w:r>
          </w:p>
        </w:tc>
        <w:tc>
          <w:tcPr>
            <w:tcW w:w="3750" w:type="dxa"/>
          </w:tcPr>
          <w:p w:rsidR="0089757D" w:rsidRDefault="00547116">
            <w:pPr>
              <w:pStyle w:val="TableParagraph"/>
              <w:spacing w:line="272" w:lineRule="exact"/>
              <w:ind w:left="842" w:right="828"/>
              <w:jc w:val="center"/>
              <w:rPr>
                <w:sz w:val="24"/>
              </w:rPr>
            </w:pPr>
            <w:r>
              <w:rPr>
                <w:sz w:val="24"/>
              </w:rPr>
              <w:t>2 человека/20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1930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750" w:type="dxa"/>
          </w:tcPr>
          <w:p w:rsidR="0089757D" w:rsidRDefault="00547116">
            <w:pPr>
              <w:pStyle w:val="TableParagraph"/>
              <w:spacing w:line="274" w:lineRule="exact"/>
              <w:ind w:left="842" w:right="8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человека/ 0 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548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</w:p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численности педагогических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2" w:lineRule="exact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человека</w:t>
            </w:r>
          </w:p>
        </w:tc>
      </w:tr>
    </w:tbl>
    <w:p w:rsidR="0089757D" w:rsidRDefault="0089757D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00"/>
        <w:gridCol w:w="3752"/>
        <w:gridCol w:w="3750"/>
      </w:tblGrid>
      <w:tr w:rsidR="0089757D">
        <w:trPr>
          <w:trHeight w:val="1381"/>
        </w:trPr>
        <w:tc>
          <w:tcPr>
            <w:tcW w:w="1500" w:type="dxa"/>
          </w:tcPr>
          <w:p w:rsidR="0089757D" w:rsidRDefault="008975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18"/>
              <w:rPr>
                <w:sz w:val="24"/>
              </w:rPr>
            </w:pPr>
            <w:r>
              <w:rPr>
                <w:sz w:val="24"/>
              </w:rPr>
              <w:t>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750" w:type="dxa"/>
          </w:tcPr>
          <w:p w:rsidR="0089757D" w:rsidRDefault="0089757D">
            <w:pPr>
              <w:pStyle w:val="TableParagraph"/>
              <w:ind w:left="0"/>
              <w:rPr>
                <w:sz w:val="24"/>
              </w:rPr>
            </w:pP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1.17.1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3750" w:type="dxa"/>
          </w:tcPr>
          <w:p w:rsidR="0089757D" w:rsidRDefault="00C20F6F">
            <w:pPr>
              <w:pStyle w:val="TableParagraph"/>
              <w:spacing w:line="255" w:lineRule="exact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C2E95">
              <w:rPr>
                <w:sz w:val="24"/>
              </w:rPr>
              <w:t xml:space="preserve"> человек-</w:t>
            </w:r>
            <w:r>
              <w:rPr>
                <w:sz w:val="24"/>
              </w:rPr>
              <w:t>30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1.17.2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750" w:type="dxa"/>
          </w:tcPr>
          <w:p w:rsidR="0089757D" w:rsidRDefault="00C20F6F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C2E95">
              <w:rPr>
                <w:sz w:val="24"/>
              </w:rPr>
              <w:t xml:space="preserve"> человек-</w:t>
            </w:r>
            <w:r>
              <w:rPr>
                <w:sz w:val="24"/>
              </w:rPr>
              <w:t>50%</w:t>
            </w:r>
          </w:p>
        </w:tc>
      </w:tr>
      <w:tr w:rsidR="0089757D">
        <w:trPr>
          <w:trHeight w:val="165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842" w:right="8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человек/ 100%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1.18.1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3750" w:type="dxa"/>
          </w:tcPr>
          <w:p w:rsidR="0089757D" w:rsidRDefault="00C20F6F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 человек</w:t>
            </w:r>
            <w:r w:rsidR="000F0327">
              <w:rPr>
                <w:sz w:val="24"/>
              </w:rPr>
              <w:t>-</w:t>
            </w:r>
            <w:r>
              <w:rPr>
                <w:sz w:val="24"/>
              </w:rPr>
              <w:t>20%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1.18.2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Свыше 30 лет</w:t>
            </w:r>
          </w:p>
        </w:tc>
        <w:tc>
          <w:tcPr>
            <w:tcW w:w="3750" w:type="dxa"/>
          </w:tcPr>
          <w:p w:rsidR="0089757D" w:rsidRDefault="007E4320">
            <w:pPr>
              <w:pStyle w:val="TableParagraph"/>
              <w:spacing w:line="255" w:lineRule="exact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1 человек/10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1381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750" w:type="dxa"/>
          </w:tcPr>
          <w:p w:rsidR="0089757D" w:rsidRDefault="007E4320">
            <w:pPr>
              <w:pStyle w:val="TableParagraph"/>
              <w:ind w:left="842" w:right="826"/>
              <w:jc w:val="center"/>
              <w:rPr>
                <w:sz w:val="24"/>
              </w:rPr>
            </w:pPr>
            <w:r>
              <w:rPr>
                <w:sz w:val="24"/>
              </w:rPr>
              <w:t>3 человек/30</w:t>
            </w:r>
            <w:r w:rsidR="000F0327">
              <w:rPr>
                <w:sz w:val="24"/>
              </w:rPr>
              <w:t>%</w:t>
            </w:r>
          </w:p>
        </w:tc>
      </w:tr>
      <w:tr w:rsidR="0089757D">
        <w:trPr>
          <w:trHeight w:val="1379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842" w:right="828"/>
              <w:jc w:val="center"/>
              <w:rPr>
                <w:sz w:val="24"/>
              </w:rPr>
            </w:pPr>
            <w:r>
              <w:rPr>
                <w:sz w:val="24"/>
              </w:rPr>
              <w:t>2 человека</w:t>
            </w:r>
            <w:r w:rsidR="007E4320">
              <w:rPr>
                <w:sz w:val="24"/>
              </w:rPr>
              <w:t>/20</w:t>
            </w:r>
            <w:r>
              <w:rPr>
                <w:sz w:val="24"/>
              </w:rPr>
              <w:t>%</w:t>
            </w:r>
          </w:p>
        </w:tc>
      </w:tr>
      <w:tr w:rsidR="0089757D">
        <w:trPr>
          <w:trHeight w:val="358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1.21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работников,</w:t>
            </w:r>
          </w:p>
        </w:tc>
        <w:tc>
          <w:tcPr>
            <w:tcW w:w="3750" w:type="dxa"/>
          </w:tcPr>
          <w:p w:rsidR="0089757D" w:rsidRPr="00E60665" w:rsidRDefault="00E60665">
            <w:pPr>
              <w:pStyle w:val="TableParagraph"/>
              <w:spacing w:line="274" w:lineRule="exact"/>
              <w:ind w:left="842" w:right="824"/>
              <w:jc w:val="center"/>
              <w:rPr>
                <w:sz w:val="24"/>
              </w:rPr>
            </w:pPr>
            <w:r w:rsidRPr="00E60665">
              <w:rPr>
                <w:sz w:val="24"/>
              </w:rPr>
              <w:t>4</w:t>
            </w:r>
            <w:r>
              <w:rPr>
                <w:sz w:val="24"/>
              </w:rPr>
              <w:t xml:space="preserve"> человек/ 40</w:t>
            </w:r>
            <w:r w:rsidR="000F0327" w:rsidRPr="00E60665">
              <w:rPr>
                <w:sz w:val="24"/>
              </w:rPr>
              <w:t>%</w:t>
            </w:r>
          </w:p>
        </w:tc>
      </w:tr>
      <w:tr w:rsidR="0089757D">
        <w:trPr>
          <w:trHeight w:val="1928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</w:t>
            </w:r>
          </w:p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750" w:type="dxa"/>
          </w:tcPr>
          <w:p w:rsidR="0089757D" w:rsidRPr="00E60665" w:rsidRDefault="00E60665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 w:rsidRPr="00E60665">
              <w:rPr>
                <w:sz w:val="24"/>
              </w:rPr>
              <w:t>1 человек-10%</w:t>
            </w:r>
          </w:p>
        </w:tc>
      </w:tr>
      <w:tr w:rsidR="0089757D">
        <w:trPr>
          <w:trHeight w:val="1105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3750" w:type="dxa"/>
          </w:tcPr>
          <w:p w:rsidR="0089757D" w:rsidRDefault="0089757D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1.23.1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 3 года</w:t>
            </w:r>
          </w:p>
        </w:tc>
        <w:tc>
          <w:tcPr>
            <w:tcW w:w="3750" w:type="dxa"/>
          </w:tcPr>
          <w:p w:rsidR="0089757D" w:rsidRDefault="00E60665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1.23.2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 отчетный период</w:t>
            </w:r>
          </w:p>
        </w:tc>
        <w:tc>
          <w:tcPr>
            <w:tcW w:w="3750" w:type="dxa"/>
          </w:tcPr>
          <w:p w:rsidR="0089757D" w:rsidRDefault="008C75CF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60665">
              <w:rPr>
                <w:sz w:val="24"/>
              </w:rPr>
              <w:t>3</w:t>
            </w:r>
          </w:p>
        </w:tc>
      </w:tr>
      <w:tr w:rsidR="0089757D">
        <w:trPr>
          <w:trHeight w:val="1932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02" w:type="dxa"/>
            <w:gridSpan w:val="2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</w:tr>
      <w:tr w:rsidR="0089757D">
        <w:trPr>
          <w:trHeight w:val="553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3750" w:type="dxa"/>
          </w:tcPr>
          <w:p w:rsidR="0089757D" w:rsidRDefault="008C75CF" w:rsidP="008C75CF">
            <w:pPr>
              <w:pStyle w:val="TableParagraph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82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750" w:type="dxa"/>
          </w:tcPr>
          <w:p w:rsidR="0089757D" w:rsidRDefault="008C75CF">
            <w:pPr>
              <w:pStyle w:val="TableParagraph"/>
              <w:spacing w:line="274" w:lineRule="exact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Учебный класс</w:t>
            </w:r>
          </w:p>
        </w:tc>
        <w:tc>
          <w:tcPr>
            <w:tcW w:w="3750" w:type="dxa"/>
          </w:tcPr>
          <w:p w:rsidR="0089757D" w:rsidRDefault="008C75CF">
            <w:pPr>
              <w:pStyle w:val="TableParagraph"/>
              <w:spacing w:line="255" w:lineRule="exact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Танцевальный класс</w:t>
            </w:r>
          </w:p>
        </w:tc>
        <w:tc>
          <w:tcPr>
            <w:tcW w:w="3750" w:type="dxa"/>
          </w:tcPr>
          <w:p w:rsidR="0089757D" w:rsidRDefault="008C75CF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Бассейн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1105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379"/>
              <w:rPr>
                <w:sz w:val="24"/>
              </w:rPr>
            </w:pPr>
            <w:r>
              <w:rPr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757D">
        <w:trPr>
          <w:trHeight w:val="27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Концертный зал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5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Игровое помещение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829"/>
        </w:trPr>
        <w:tc>
          <w:tcPr>
            <w:tcW w:w="1500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0" w:lineRule="atLeast"/>
              <w:ind w:left="10" w:right="628"/>
              <w:rPr>
                <w:sz w:val="24"/>
              </w:rPr>
            </w:pPr>
            <w:r>
              <w:rPr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9757D">
        <w:trPr>
          <w:trHeight w:val="82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842" w:right="825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9757D">
        <w:trPr>
          <w:trHeight w:val="551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lastRenderedPageBreak/>
              <w:t>2.6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3750" w:type="dxa"/>
          </w:tcPr>
          <w:p w:rsidR="0089757D" w:rsidRDefault="004A5D14">
            <w:pPr>
              <w:pStyle w:val="TableParagraph"/>
              <w:spacing w:line="274" w:lineRule="exact"/>
              <w:ind w:left="842" w:right="82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89757D">
        <w:trPr>
          <w:trHeight w:val="1100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2.6.1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 обеспечением возможности работы на стационарных</w:t>
            </w:r>
          </w:p>
          <w:p w:rsidR="0089757D" w:rsidRDefault="000F0327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компьютерах или использования переносных компьютеров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273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2.6.2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С медиатекой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826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2.6.3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827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2.6.4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before="1" w:line="276" w:lineRule="exact"/>
              <w:ind w:left="10" w:right="411"/>
              <w:rPr>
                <w:sz w:val="24"/>
              </w:rPr>
            </w:pPr>
            <w:r>
              <w:rPr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57D">
        <w:trPr>
          <w:trHeight w:val="549"/>
        </w:trPr>
        <w:tc>
          <w:tcPr>
            <w:tcW w:w="1500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2.6.5</w:t>
            </w:r>
          </w:p>
        </w:tc>
        <w:tc>
          <w:tcPr>
            <w:tcW w:w="3752" w:type="dxa"/>
          </w:tcPr>
          <w:p w:rsidR="0089757D" w:rsidRDefault="000F0327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С контролируемой распечаткой</w:t>
            </w:r>
          </w:p>
          <w:p w:rsidR="0089757D" w:rsidRDefault="000F0327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бумажных материалов</w:t>
            </w:r>
          </w:p>
        </w:tc>
        <w:tc>
          <w:tcPr>
            <w:tcW w:w="3750" w:type="dxa"/>
          </w:tcPr>
          <w:p w:rsidR="0089757D" w:rsidRDefault="000F0327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11F7" w:rsidTr="00342B43">
        <w:trPr>
          <w:trHeight w:val="1671"/>
        </w:trPr>
        <w:tc>
          <w:tcPr>
            <w:tcW w:w="1500" w:type="dxa"/>
          </w:tcPr>
          <w:p w:rsidR="001911F7" w:rsidRDefault="001911F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752" w:type="dxa"/>
          </w:tcPr>
          <w:p w:rsidR="001911F7" w:rsidRDefault="001911F7">
            <w:pPr>
              <w:pStyle w:val="TableParagraph"/>
              <w:spacing w:line="270" w:lineRule="atLeast"/>
              <w:ind w:left="10" w:right="33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</w:t>
            </w:r>
          </w:p>
          <w:p w:rsidR="001911F7" w:rsidRDefault="001911F7" w:rsidP="00992813">
            <w:pPr>
              <w:pStyle w:val="TableParagraph"/>
              <w:spacing w:line="270" w:lineRule="atLeast"/>
              <w:ind w:left="10" w:right="365"/>
              <w:rPr>
                <w:sz w:val="24"/>
              </w:rPr>
            </w:pPr>
            <w:r>
              <w:rPr>
                <w:sz w:val="24"/>
              </w:rPr>
              <w:t>Интернетом (не менее 2 Мб/с), в общей численности учащихся</w:t>
            </w:r>
          </w:p>
        </w:tc>
        <w:tc>
          <w:tcPr>
            <w:tcW w:w="3750" w:type="dxa"/>
          </w:tcPr>
          <w:p w:rsidR="001911F7" w:rsidRDefault="001911F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89757D" w:rsidRDefault="0089757D">
      <w:pPr>
        <w:pStyle w:val="a3"/>
        <w:spacing w:before="3"/>
        <w:ind w:left="0"/>
        <w:rPr>
          <w:sz w:val="20"/>
        </w:rPr>
      </w:pPr>
    </w:p>
    <w:p w:rsidR="0089757D" w:rsidRDefault="000F0327">
      <w:pPr>
        <w:pStyle w:val="a3"/>
        <w:spacing w:before="88"/>
        <w:ind w:firstLine="708"/>
      </w:pPr>
      <w:r>
        <w:t>Исходя из анализа деятельности Учреждения наметились ближайшие перспективы развития:</w:t>
      </w:r>
    </w:p>
    <w:p w:rsidR="0089757D" w:rsidRDefault="000F0327">
      <w:pPr>
        <w:pStyle w:val="a4"/>
        <w:numPr>
          <w:ilvl w:val="0"/>
          <w:numId w:val="1"/>
        </w:numPr>
        <w:tabs>
          <w:tab w:val="left" w:pos="2332"/>
        </w:tabs>
        <w:ind w:right="1269" w:firstLine="708"/>
        <w:rPr>
          <w:sz w:val="28"/>
        </w:rPr>
      </w:pPr>
      <w:r>
        <w:rPr>
          <w:sz w:val="28"/>
        </w:rPr>
        <w:t xml:space="preserve">Продолжить реализацию дополнительных общеобразовательных </w:t>
      </w:r>
      <w:r w:rsidR="004A5D14">
        <w:rPr>
          <w:sz w:val="28"/>
        </w:rPr>
        <w:t xml:space="preserve">общеразвивающих </w:t>
      </w:r>
      <w:r>
        <w:rPr>
          <w:sz w:val="28"/>
        </w:rPr>
        <w:t>программ в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искусств.</w:t>
      </w:r>
    </w:p>
    <w:p w:rsidR="0089757D" w:rsidRDefault="000F0327">
      <w:pPr>
        <w:pStyle w:val="a4"/>
        <w:numPr>
          <w:ilvl w:val="0"/>
          <w:numId w:val="1"/>
        </w:numPr>
        <w:tabs>
          <w:tab w:val="left" w:pos="2332"/>
        </w:tabs>
        <w:ind w:right="1386" w:firstLine="708"/>
        <w:rPr>
          <w:sz w:val="28"/>
        </w:rPr>
      </w:pPr>
      <w:r>
        <w:rPr>
          <w:sz w:val="28"/>
        </w:rPr>
        <w:t>Повышать квалификацию преподавателей в соответствии с современными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:rsidR="0089757D" w:rsidRDefault="000F0327">
      <w:pPr>
        <w:pStyle w:val="a4"/>
        <w:numPr>
          <w:ilvl w:val="0"/>
          <w:numId w:val="1"/>
        </w:numPr>
        <w:tabs>
          <w:tab w:val="left" w:pos="2332"/>
        </w:tabs>
        <w:ind w:right="1045" w:firstLine="708"/>
        <w:rPr>
          <w:sz w:val="28"/>
        </w:rPr>
      </w:pPr>
      <w:r>
        <w:rPr>
          <w:sz w:val="28"/>
        </w:rPr>
        <w:t>Продолжать агитацию среди выпускников Учреждения, с целью</w:t>
      </w:r>
      <w:r>
        <w:rPr>
          <w:spacing w:val="-35"/>
          <w:sz w:val="28"/>
        </w:rPr>
        <w:t xml:space="preserve"> </w:t>
      </w:r>
      <w:r>
        <w:rPr>
          <w:sz w:val="28"/>
        </w:rPr>
        <w:t>их дальнейшего обучения в СУЗах и ВУЗах в области культуры и</w:t>
      </w:r>
      <w:r>
        <w:rPr>
          <w:spacing w:val="-31"/>
          <w:sz w:val="28"/>
        </w:rPr>
        <w:t xml:space="preserve"> </w:t>
      </w:r>
      <w:r>
        <w:rPr>
          <w:sz w:val="28"/>
        </w:rPr>
        <w:t>искусства.</w:t>
      </w:r>
    </w:p>
    <w:p w:rsidR="0089757D" w:rsidRDefault="000F0327">
      <w:pPr>
        <w:pStyle w:val="a4"/>
        <w:numPr>
          <w:ilvl w:val="0"/>
          <w:numId w:val="1"/>
        </w:numPr>
        <w:tabs>
          <w:tab w:val="left" w:pos="2332"/>
        </w:tabs>
        <w:ind w:right="1114" w:firstLine="708"/>
        <w:rPr>
          <w:sz w:val="28"/>
        </w:rPr>
      </w:pPr>
      <w:r>
        <w:rPr>
          <w:sz w:val="28"/>
        </w:rPr>
        <w:t>Пополнять материально-техническую базу, согласно</w:t>
      </w:r>
      <w:r>
        <w:rPr>
          <w:spacing w:val="-34"/>
          <w:sz w:val="28"/>
        </w:rPr>
        <w:t xml:space="preserve"> </w:t>
      </w:r>
      <w:r>
        <w:rPr>
          <w:sz w:val="28"/>
        </w:rPr>
        <w:t>современным требованиям.</w:t>
      </w:r>
    </w:p>
    <w:p w:rsidR="0089757D" w:rsidRDefault="0089757D">
      <w:pPr>
        <w:pStyle w:val="a3"/>
        <w:ind w:left="115"/>
        <w:rPr>
          <w:sz w:val="20"/>
        </w:rPr>
      </w:pPr>
    </w:p>
    <w:p w:rsidR="000C245A" w:rsidRDefault="000C245A">
      <w:pPr>
        <w:pStyle w:val="a3"/>
        <w:ind w:left="115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7441431" cy="10222173"/>
            <wp:effectExtent l="19050" t="0" r="7119" b="0"/>
            <wp:docPr id="2" name="Рисунок 2" descr="C:\Users\Admin\Desktop\самообследование 2020\Scan00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мообследование 2020\Scan0030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106" cy="1021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45A" w:rsidSect="0089757D">
      <w:headerReference w:type="default" r:id="rId13"/>
      <w:pgSz w:w="12240" w:h="16840"/>
      <w:pgMar w:top="80" w:right="4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8AB" w:rsidRDefault="004D08AB" w:rsidP="0089757D">
      <w:r>
        <w:separator/>
      </w:r>
    </w:p>
  </w:endnote>
  <w:endnote w:type="continuationSeparator" w:id="1">
    <w:p w:rsidR="004D08AB" w:rsidRDefault="004D08AB" w:rsidP="00897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8AB" w:rsidRDefault="004D08AB" w:rsidP="0089757D">
      <w:r>
        <w:separator/>
      </w:r>
    </w:p>
  </w:footnote>
  <w:footnote w:type="continuationSeparator" w:id="1">
    <w:p w:rsidR="004D08AB" w:rsidRDefault="004D08AB" w:rsidP="008975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CF" w:rsidRDefault="00643CB4">
    <w:pPr>
      <w:pStyle w:val="a3"/>
      <w:spacing w:line="14" w:lineRule="auto"/>
      <w:ind w:left="0"/>
      <w:rPr>
        <w:sz w:val="20"/>
      </w:rPr>
    </w:pPr>
    <w:r w:rsidRPr="00643C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pt;margin-top:34.9pt;width:16pt;height:15.3pt;z-index:-251658752;mso-position-horizontal-relative:page;mso-position-vertical-relative:page" filled="f" stroked="f">
          <v:textbox inset="0,0,0,0">
            <w:txbxContent>
              <w:p w:rsidR="00DC4BCF" w:rsidRDefault="00643CB4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DC4BC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245A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CF" w:rsidRDefault="00DC4BCF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75B5"/>
    <w:multiLevelType w:val="hybridMultilevel"/>
    <w:tmpl w:val="27D20E0C"/>
    <w:lvl w:ilvl="0" w:tplc="51488A1E">
      <w:start w:val="1"/>
      <w:numFmt w:val="decimal"/>
      <w:lvlText w:val="%1."/>
      <w:lvlJc w:val="left"/>
      <w:pPr>
        <w:ind w:left="1344" w:hanging="2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0AC21A48">
      <w:numFmt w:val="bullet"/>
      <w:lvlText w:val="•"/>
      <w:lvlJc w:val="left"/>
      <w:pPr>
        <w:ind w:left="2352" w:hanging="280"/>
      </w:pPr>
      <w:rPr>
        <w:rFonts w:hint="default"/>
        <w:lang w:val="ru-RU" w:eastAsia="ru-RU" w:bidi="ru-RU"/>
      </w:rPr>
    </w:lvl>
    <w:lvl w:ilvl="2" w:tplc="94748F58">
      <w:numFmt w:val="bullet"/>
      <w:lvlText w:val="•"/>
      <w:lvlJc w:val="left"/>
      <w:pPr>
        <w:ind w:left="3365" w:hanging="280"/>
      </w:pPr>
      <w:rPr>
        <w:rFonts w:hint="default"/>
        <w:lang w:val="ru-RU" w:eastAsia="ru-RU" w:bidi="ru-RU"/>
      </w:rPr>
    </w:lvl>
    <w:lvl w:ilvl="3" w:tplc="B1CECBE6">
      <w:numFmt w:val="bullet"/>
      <w:lvlText w:val="•"/>
      <w:lvlJc w:val="left"/>
      <w:pPr>
        <w:ind w:left="4377" w:hanging="280"/>
      </w:pPr>
      <w:rPr>
        <w:rFonts w:hint="default"/>
        <w:lang w:val="ru-RU" w:eastAsia="ru-RU" w:bidi="ru-RU"/>
      </w:rPr>
    </w:lvl>
    <w:lvl w:ilvl="4" w:tplc="DFAC7A68">
      <w:numFmt w:val="bullet"/>
      <w:lvlText w:val="•"/>
      <w:lvlJc w:val="left"/>
      <w:pPr>
        <w:ind w:left="5390" w:hanging="280"/>
      </w:pPr>
      <w:rPr>
        <w:rFonts w:hint="default"/>
        <w:lang w:val="ru-RU" w:eastAsia="ru-RU" w:bidi="ru-RU"/>
      </w:rPr>
    </w:lvl>
    <w:lvl w:ilvl="5" w:tplc="4D96032C">
      <w:numFmt w:val="bullet"/>
      <w:lvlText w:val="•"/>
      <w:lvlJc w:val="left"/>
      <w:pPr>
        <w:ind w:left="6403" w:hanging="280"/>
      </w:pPr>
      <w:rPr>
        <w:rFonts w:hint="default"/>
        <w:lang w:val="ru-RU" w:eastAsia="ru-RU" w:bidi="ru-RU"/>
      </w:rPr>
    </w:lvl>
    <w:lvl w:ilvl="6" w:tplc="F2262C8E">
      <w:numFmt w:val="bullet"/>
      <w:lvlText w:val="•"/>
      <w:lvlJc w:val="left"/>
      <w:pPr>
        <w:ind w:left="7415" w:hanging="280"/>
      </w:pPr>
      <w:rPr>
        <w:rFonts w:hint="default"/>
        <w:lang w:val="ru-RU" w:eastAsia="ru-RU" w:bidi="ru-RU"/>
      </w:rPr>
    </w:lvl>
    <w:lvl w:ilvl="7" w:tplc="C34A7C7A">
      <w:numFmt w:val="bullet"/>
      <w:lvlText w:val="•"/>
      <w:lvlJc w:val="left"/>
      <w:pPr>
        <w:ind w:left="8428" w:hanging="280"/>
      </w:pPr>
      <w:rPr>
        <w:rFonts w:hint="default"/>
        <w:lang w:val="ru-RU" w:eastAsia="ru-RU" w:bidi="ru-RU"/>
      </w:rPr>
    </w:lvl>
    <w:lvl w:ilvl="8" w:tplc="C582A6CC">
      <w:numFmt w:val="bullet"/>
      <w:lvlText w:val="•"/>
      <w:lvlJc w:val="left"/>
      <w:pPr>
        <w:ind w:left="9440" w:hanging="280"/>
      </w:pPr>
      <w:rPr>
        <w:rFonts w:hint="default"/>
        <w:lang w:val="ru-RU" w:eastAsia="ru-RU" w:bidi="ru-RU"/>
      </w:rPr>
    </w:lvl>
  </w:abstractNum>
  <w:abstractNum w:abstractNumId="1">
    <w:nsid w:val="0DF23515"/>
    <w:multiLevelType w:val="hybridMultilevel"/>
    <w:tmpl w:val="614E6AD0"/>
    <w:lvl w:ilvl="0" w:tplc="0CFA41B6">
      <w:start w:val="1"/>
      <w:numFmt w:val="upperRoman"/>
      <w:lvlText w:val="%1."/>
      <w:lvlJc w:val="left"/>
      <w:pPr>
        <w:ind w:left="1592" w:hanging="24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1" w:tplc="4ADC4880">
      <w:start w:val="1"/>
      <w:numFmt w:val="upperRoman"/>
      <w:lvlText w:val="%2."/>
      <w:lvlJc w:val="left"/>
      <w:pPr>
        <w:ind w:left="4292" w:hanging="24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 w:tplc="B26E98CC">
      <w:numFmt w:val="bullet"/>
      <w:lvlText w:val="•"/>
      <w:lvlJc w:val="left"/>
      <w:pPr>
        <w:ind w:left="5096" w:hanging="249"/>
      </w:pPr>
      <w:rPr>
        <w:rFonts w:hint="default"/>
        <w:lang w:val="ru-RU" w:eastAsia="ru-RU" w:bidi="ru-RU"/>
      </w:rPr>
    </w:lvl>
    <w:lvl w:ilvl="3" w:tplc="4196ADD6">
      <w:numFmt w:val="bullet"/>
      <w:lvlText w:val="•"/>
      <w:lvlJc w:val="left"/>
      <w:pPr>
        <w:ind w:left="5892" w:hanging="249"/>
      </w:pPr>
      <w:rPr>
        <w:rFonts w:hint="default"/>
        <w:lang w:val="ru-RU" w:eastAsia="ru-RU" w:bidi="ru-RU"/>
      </w:rPr>
    </w:lvl>
    <w:lvl w:ilvl="4" w:tplc="69429AF2">
      <w:numFmt w:val="bullet"/>
      <w:lvlText w:val="•"/>
      <w:lvlJc w:val="left"/>
      <w:pPr>
        <w:ind w:left="6688" w:hanging="249"/>
      </w:pPr>
      <w:rPr>
        <w:rFonts w:hint="default"/>
        <w:lang w:val="ru-RU" w:eastAsia="ru-RU" w:bidi="ru-RU"/>
      </w:rPr>
    </w:lvl>
    <w:lvl w:ilvl="5" w:tplc="9F76F2E2">
      <w:numFmt w:val="bullet"/>
      <w:lvlText w:val="•"/>
      <w:lvlJc w:val="left"/>
      <w:pPr>
        <w:ind w:left="7484" w:hanging="249"/>
      </w:pPr>
      <w:rPr>
        <w:rFonts w:hint="default"/>
        <w:lang w:val="ru-RU" w:eastAsia="ru-RU" w:bidi="ru-RU"/>
      </w:rPr>
    </w:lvl>
    <w:lvl w:ilvl="6" w:tplc="67907C44">
      <w:numFmt w:val="bullet"/>
      <w:lvlText w:val="•"/>
      <w:lvlJc w:val="left"/>
      <w:pPr>
        <w:ind w:left="8281" w:hanging="249"/>
      </w:pPr>
      <w:rPr>
        <w:rFonts w:hint="default"/>
        <w:lang w:val="ru-RU" w:eastAsia="ru-RU" w:bidi="ru-RU"/>
      </w:rPr>
    </w:lvl>
    <w:lvl w:ilvl="7" w:tplc="C8CE39BA">
      <w:numFmt w:val="bullet"/>
      <w:lvlText w:val="•"/>
      <w:lvlJc w:val="left"/>
      <w:pPr>
        <w:ind w:left="9077" w:hanging="249"/>
      </w:pPr>
      <w:rPr>
        <w:rFonts w:hint="default"/>
        <w:lang w:val="ru-RU" w:eastAsia="ru-RU" w:bidi="ru-RU"/>
      </w:rPr>
    </w:lvl>
    <w:lvl w:ilvl="8" w:tplc="FE62BBA4">
      <w:numFmt w:val="bullet"/>
      <w:lvlText w:val="•"/>
      <w:lvlJc w:val="left"/>
      <w:pPr>
        <w:ind w:left="9873" w:hanging="249"/>
      </w:pPr>
      <w:rPr>
        <w:rFonts w:hint="default"/>
        <w:lang w:val="ru-RU" w:eastAsia="ru-RU" w:bidi="ru-RU"/>
      </w:rPr>
    </w:lvl>
  </w:abstractNum>
  <w:abstractNum w:abstractNumId="2">
    <w:nsid w:val="0EC9734D"/>
    <w:multiLevelType w:val="hybridMultilevel"/>
    <w:tmpl w:val="2266F0D6"/>
    <w:lvl w:ilvl="0" w:tplc="40A44C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5540E"/>
    <w:multiLevelType w:val="hybridMultilevel"/>
    <w:tmpl w:val="BFEAEEDA"/>
    <w:lvl w:ilvl="0" w:tplc="E8AEE298">
      <w:numFmt w:val="bullet"/>
      <w:lvlText w:val=""/>
      <w:lvlJc w:val="left"/>
      <w:pPr>
        <w:ind w:left="1344" w:hanging="340"/>
      </w:pPr>
      <w:rPr>
        <w:rFonts w:ascii="Symbol" w:eastAsia="Symbol" w:hAnsi="Symbol" w:cs="Symbol" w:hint="default"/>
        <w:w w:val="60"/>
        <w:sz w:val="28"/>
        <w:szCs w:val="28"/>
        <w:lang w:val="ru-RU" w:eastAsia="ru-RU" w:bidi="ru-RU"/>
      </w:rPr>
    </w:lvl>
    <w:lvl w:ilvl="1" w:tplc="6CAA33D2">
      <w:numFmt w:val="bullet"/>
      <w:lvlText w:val="•"/>
      <w:lvlJc w:val="left"/>
      <w:pPr>
        <w:ind w:left="2352" w:hanging="340"/>
      </w:pPr>
      <w:rPr>
        <w:rFonts w:hint="default"/>
        <w:lang w:val="ru-RU" w:eastAsia="ru-RU" w:bidi="ru-RU"/>
      </w:rPr>
    </w:lvl>
    <w:lvl w:ilvl="2" w:tplc="466280CA">
      <w:numFmt w:val="bullet"/>
      <w:lvlText w:val="•"/>
      <w:lvlJc w:val="left"/>
      <w:pPr>
        <w:ind w:left="3365" w:hanging="340"/>
      </w:pPr>
      <w:rPr>
        <w:rFonts w:hint="default"/>
        <w:lang w:val="ru-RU" w:eastAsia="ru-RU" w:bidi="ru-RU"/>
      </w:rPr>
    </w:lvl>
    <w:lvl w:ilvl="3" w:tplc="2FF08A3A">
      <w:numFmt w:val="bullet"/>
      <w:lvlText w:val="•"/>
      <w:lvlJc w:val="left"/>
      <w:pPr>
        <w:ind w:left="4377" w:hanging="340"/>
      </w:pPr>
      <w:rPr>
        <w:rFonts w:hint="default"/>
        <w:lang w:val="ru-RU" w:eastAsia="ru-RU" w:bidi="ru-RU"/>
      </w:rPr>
    </w:lvl>
    <w:lvl w:ilvl="4" w:tplc="7BA03CB4">
      <w:numFmt w:val="bullet"/>
      <w:lvlText w:val="•"/>
      <w:lvlJc w:val="left"/>
      <w:pPr>
        <w:ind w:left="5390" w:hanging="340"/>
      </w:pPr>
      <w:rPr>
        <w:rFonts w:hint="default"/>
        <w:lang w:val="ru-RU" w:eastAsia="ru-RU" w:bidi="ru-RU"/>
      </w:rPr>
    </w:lvl>
    <w:lvl w:ilvl="5" w:tplc="12CA1CDE">
      <w:numFmt w:val="bullet"/>
      <w:lvlText w:val="•"/>
      <w:lvlJc w:val="left"/>
      <w:pPr>
        <w:ind w:left="6403" w:hanging="340"/>
      </w:pPr>
      <w:rPr>
        <w:rFonts w:hint="default"/>
        <w:lang w:val="ru-RU" w:eastAsia="ru-RU" w:bidi="ru-RU"/>
      </w:rPr>
    </w:lvl>
    <w:lvl w:ilvl="6" w:tplc="D076D66E">
      <w:numFmt w:val="bullet"/>
      <w:lvlText w:val="•"/>
      <w:lvlJc w:val="left"/>
      <w:pPr>
        <w:ind w:left="7415" w:hanging="340"/>
      </w:pPr>
      <w:rPr>
        <w:rFonts w:hint="default"/>
        <w:lang w:val="ru-RU" w:eastAsia="ru-RU" w:bidi="ru-RU"/>
      </w:rPr>
    </w:lvl>
    <w:lvl w:ilvl="7" w:tplc="DFC8A948">
      <w:numFmt w:val="bullet"/>
      <w:lvlText w:val="•"/>
      <w:lvlJc w:val="left"/>
      <w:pPr>
        <w:ind w:left="8428" w:hanging="340"/>
      </w:pPr>
      <w:rPr>
        <w:rFonts w:hint="default"/>
        <w:lang w:val="ru-RU" w:eastAsia="ru-RU" w:bidi="ru-RU"/>
      </w:rPr>
    </w:lvl>
    <w:lvl w:ilvl="8" w:tplc="B70A6BE2">
      <w:numFmt w:val="bullet"/>
      <w:lvlText w:val="•"/>
      <w:lvlJc w:val="left"/>
      <w:pPr>
        <w:ind w:left="9440" w:hanging="340"/>
      </w:pPr>
      <w:rPr>
        <w:rFonts w:hint="default"/>
        <w:lang w:val="ru-RU" w:eastAsia="ru-RU" w:bidi="ru-RU"/>
      </w:rPr>
    </w:lvl>
  </w:abstractNum>
  <w:abstractNum w:abstractNumId="4">
    <w:nsid w:val="1CDA0196"/>
    <w:multiLevelType w:val="hybridMultilevel"/>
    <w:tmpl w:val="903CD338"/>
    <w:lvl w:ilvl="0" w:tplc="92007B30">
      <w:start w:val="1"/>
      <w:numFmt w:val="decimal"/>
      <w:lvlText w:val="%1"/>
      <w:lvlJc w:val="left"/>
      <w:pPr>
        <w:ind w:left="1834" w:hanging="490"/>
        <w:jc w:val="left"/>
      </w:pPr>
      <w:rPr>
        <w:rFonts w:hint="default"/>
        <w:lang w:val="ru-RU" w:eastAsia="ru-RU" w:bidi="ru-RU"/>
      </w:rPr>
    </w:lvl>
    <w:lvl w:ilvl="1" w:tplc="705E2D50">
      <w:numFmt w:val="none"/>
      <w:lvlText w:val=""/>
      <w:lvlJc w:val="left"/>
      <w:pPr>
        <w:tabs>
          <w:tab w:val="num" w:pos="360"/>
        </w:tabs>
      </w:pPr>
    </w:lvl>
    <w:lvl w:ilvl="2" w:tplc="AA14529A">
      <w:numFmt w:val="bullet"/>
      <w:lvlText w:val="•"/>
      <w:lvlJc w:val="left"/>
      <w:pPr>
        <w:ind w:left="3765" w:hanging="490"/>
      </w:pPr>
      <w:rPr>
        <w:rFonts w:hint="default"/>
        <w:lang w:val="ru-RU" w:eastAsia="ru-RU" w:bidi="ru-RU"/>
      </w:rPr>
    </w:lvl>
    <w:lvl w:ilvl="3" w:tplc="55343FE0">
      <w:numFmt w:val="bullet"/>
      <w:lvlText w:val="•"/>
      <w:lvlJc w:val="left"/>
      <w:pPr>
        <w:ind w:left="4727" w:hanging="490"/>
      </w:pPr>
      <w:rPr>
        <w:rFonts w:hint="default"/>
        <w:lang w:val="ru-RU" w:eastAsia="ru-RU" w:bidi="ru-RU"/>
      </w:rPr>
    </w:lvl>
    <w:lvl w:ilvl="4" w:tplc="D6948848">
      <w:numFmt w:val="bullet"/>
      <w:lvlText w:val="•"/>
      <w:lvlJc w:val="left"/>
      <w:pPr>
        <w:ind w:left="5690" w:hanging="490"/>
      </w:pPr>
      <w:rPr>
        <w:rFonts w:hint="default"/>
        <w:lang w:val="ru-RU" w:eastAsia="ru-RU" w:bidi="ru-RU"/>
      </w:rPr>
    </w:lvl>
    <w:lvl w:ilvl="5" w:tplc="9D38F7C2">
      <w:numFmt w:val="bullet"/>
      <w:lvlText w:val="•"/>
      <w:lvlJc w:val="left"/>
      <w:pPr>
        <w:ind w:left="6653" w:hanging="490"/>
      </w:pPr>
      <w:rPr>
        <w:rFonts w:hint="default"/>
        <w:lang w:val="ru-RU" w:eastAsia="ru-RU" w:bidi="ru-RU"/>
      </w:rPr>
    </w:lvl>
    <w:lvl w:ilvl="6" w:tplc="725820FA">
      <w:numFmt w:val="bullet"/>
      <w:lvlText w:val="•"/>
      <w:lvlJc w:val="left"/>
      <w:pPr>
        <w:ind w:left="7615" w:hanging="490"/>
      </w:pPr>
      <w:rPr>
        <w:rFonts w:hint="default"/>
        <w:lang w:val="ru-RU" w:eastAsia="ru-RU" w:bidi="ru-RU"/>
      </w:rPr>
    </w:lvl>
    <w:lvl w:ilvl="7" w:tplc="7D5EE476">
      <w:numFmt w:val="bullet"/>
      <w:lvlText w:val="•"/>
      <w:lvlJc w:val="left"/>
      <w:pPr>
        <w:ind w:left="8578" w:hanging="490"/>
      </w:pPr>
      <w:rPr>
        <w:rFonts w:hint="default"/>
        <w:lang w:val="ru-RU" w:eastAsia="ru-RU" w:bidi="ru-RU"/>
      </w:rPr>
    </w:lvl>
    <w:lvl w:ilvl="8" w:tplc="416E7D58">
      <w:numFmt w:val="bullet"/>
      <w:lvlText w:val="•"/>
      <w:lvlJc w:val="left"/>
      <w:pPr>
        <w:ind w:left="9540" w:hanging="490"/>
      </w:pPr>
      <w:rPr>
        <w:rFonts w:hint="default"/>
        <w:lang w:val="ru-RU" w:eastAsia="ru-RU" w:bidi="ru-RU"/>
      </w:rPr>
    </w:lvl>
  </w:abstractNum>
  <w:abstractNum w:abstractNumId="5">
    <w:nsid w:val="1F6B0772"/>
    <w:multiLevelType w:val="hybridMultilevel"/>
    <w:tmpl w:val="411A188C"/>
    <w:lvl w:ilvl="0" w:tplc="0B88C10E">
      <w:start w:val="1"/>
      <w:numFmt w:val="decimal"/>
      <w:lvlText w:val="%1"/>
      <w:lvlJc w:val="left"/>
      <w:pPr>
        <w:ind w:left="4138" w:hanging="490"/>
        <w:jc w:val="left"/>
      </w:pPr>
      <w:rPr>
        <w:rFonts w:hint="default"/>
        <w:lang w:val="ru-RU" w:eastAsia="ru-RU" w:bidi="ru-RU"/>
      </w:rPr>
    </w:lvl>
    <w:lvl w:ilvl="1" w:tplc="DF5C88E2">
      <w:numFmt w:val="none"/>
      <w:lvlText w:val=""/>
      <w:lvlJc w:val="left"/>
      <w:pPr>
        <w:tabs>
          <w:tab w:val="num" w:pos="360"/>
        </w:tabs>
      </w:pPr>
    </w:lvl>
    <w:lvl w:ilvl="2" w:tplc="D0002AA4">
      <w:numFmt w:val="bullet"/>
      <w:lvlText w:val="•"/>
      <w:lvlJc w:val="left"/>
      <w:pPr>
        <w:ind w:left="5605" w:hanging="490"/>
      </w:pPr>
      <w:rPr>
        <w:rFonts w:hint="default"/>
        <w:lang w:val="ru-RU" w:eastAsia="ru-RU" w:bidi="ru-RU"/>
      </w:rPr>
    </w:lvl>
    <w:lvl w:ilvl="3" w:tplc="5E2C57B0">
      <w:numFmt w:val="bullet"/>
      <w:lvlText w:val="•"/>
      <w:lvlJc w:val="left"/>
      <w:pPr>
        <w:ind w:left="6337" w:hanging="490"/>
      </w:pPr>
      <w:rPr>
        <w:rFonts w:hint="default"/>
        <w:lang w:val="ru-RU" w:eastAsia="ru-RU" w:bidi="ru-RU"/>
      </w:rPr>
    </w:lvl>
    <w:lvl w:ilvl="4" w:tplc="847ACA60">
      <w:numFmt w:val="bullet"/>
      <w:lvlText w:val="•"/>
      <w:lvlJc w:val="left"/>
      <w:pPr>
        <w:ind w:left="7070" w:hanging="490"/>
      </w:pPr>
      <w:rPr>
        <w:rFonts w:hint="default"/>
        <w:lang w:val="ru-RU" w:eastAsia="ru-RU" w:bidi="ru-RU"/>
      </w:rPr>
    </w:lvl>
    <w:lvl w:ilvl="5" w:tplc="5B321534">
      <w:numFmt w:val="bullet"/>
      <w:lvlText w:val="•"/>
      <w:lvlJc w:val="left"/>
      <w:pPr>
        <w:ind w:left="7803" w:hanging="490"/>
      </w:pPr>
      <w:rPr>
        <w:rFonts w:hint="default"/>
        <w:lang w:val="ru-RU" w:eastAsia="ru-RU" w:bidi="ru-RU"/>
      </w:rPr>
    </w:lvl>
    <w:lvl w:ilvl="6" w:tplc="C18A6424">
      <w:numFmt w:val="bullet"/>
      <w:lvlText w:val="•"/>
      <w:lvlJc w:val="left"/>
      <w:pPr>
        <w:ind w:left="8535" w:hanging="490"/>
      </w:pPr>
      <w:rPr>
        <w:rFonts w:hint="default"/>
        <w:lang w:val="ru-RU" w:eastAsia="ru-RU" w:bidi="ru-RU"/>
      </w:rPr>
    </w:lvl>
    <w:lvl w:ilvl="7" w:tplc="1AD01922">
      <w:numFmt w:val="bullet"/>
      <w:lvlText w:val="•"/>
      <w:lvlJc w:val="left"/>
      <w:pPr>
        <w:ind w:left="9268" w:hanging="490"/>
      </w:pPr>
      <w:rPr>
        <w:rFonts w:hint="default"/>
        <w:lang w:val="ru-RU" w:eastAsia="ru-RU" w:bidi="ru-RU"/>
      </w:rPr>
    </w:lvl>
    <w:lvl w:ilvl="8" w:tplc="A5E82084">
      <w:numFmt w:val="bullet"/>
      <w:lvlText w:val="•"/>
      <w:lvlJc w:val="left"/>
      <w:pPr>
        <w:ind w:left="10000" w:hanging="490"/>
      </w:pPr>
      <w:rPr>
        <w:rFonts w:hint="default"/>
        <w:lang w:val="ru-RU" w:eastAsia="ru-RU" w:bidi="ru-RU"/>
      </w:rPr>
    </w:lvl>
  </w:abstractNum>
  <w:abstractNum w:abstractNumId="6">
    <w:nsid w:val="22635A10"/>
    <w:multiLevelType w:val="hybridMultilevel"/>
    <w:tmpl w:val="B7B64C56"/>
    <w:lvl w:ilvl="0" w:tplc="09FA211A">
      <w:start w:val="1"/>
      <w:numFmt w:val="decimal"/>
      <w:lvlText w:val="%1."/>
      <w:lvlJc w:val="left"/>
      <w:pPr>
        <w:ind w:left="1344" w:hanging="388"/>
        <w:jc w:val="left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ru-RU" w:bidi="ru-RU"/>
      </w:rPr>
    </w:lvl>
    <w:lvl w:ilvl="1" w:tplc="4622F05A">
      <w:numFmt w:val="bullet"/>
      <w:lvlText w:val="•"/>
      <w:lvlJc w:val="left"/>
      <w:pPr>
        <w:ind w:left="2352" w:hanging="388"/>
      </w:pPr>
      <w:rPr>
        <w:rFonts w:hint="default"/>
        <w:lang w:val="ru-RU" w:eastAsia="ru-RU" w:bidi="ru-RU"/>
      </w:rPr>
    </w:lvl>
    <w:lvl w:ilvl="2" w:tplc="6A04974C">
      <w:numFmt w:val="bullet"/>
      <w:lvlText w:val="•"/>
      <w:lvlJc w:val="left"/>
      <w:pPr>
        <w:ind w:left="3365" w:hanging="388"/>
      </w:pPr>
      <w:rPr>
        <w:rFonts w:hint="default"/>
        <w:lang w:val="ru-RU" w:eastAsia="ru-RU" w:bidi="ru-RU"/>
      </w:rPr>
    </w:lvl>
    <w:lvl w:ilvl="3" w:tplc="AF92FCE0">
      <w:numFmt w:val="bullet"/>
      <w:lvlText w:val="•"/>
      <w:lvlJc w:val="left"/>
      <w:pPr>
        <w:ind w:left="4377" w:hanging="388"/>
      </w:pPr>
      <w:rPr>
        <w:rFonts w:hint="default"/>
        <w:lang w:val="ru-RU" w:eastAsia="ru-RU" w:bidi="ru-RU"/>
      </w:rPr>
    </w:lvl>
    <w:lvl w:ilvl="4" w:tplc="C4DA76E0">
      <w:numFmt w:val="bullet"/>
      <w:lvlText w:val="•"/>
      <w:lvlJc w:val="left"/>
      <w:pPr>
        <w:ind w:left="5390" w:hanging="388"/>
      </w:pPr>
      <w:rPr>
        <w:rFonts w:hint="default"/>
        <w:lang w:val="ru-RU" w:eastAsia="ru-RU" w:bidi="ru-RU"/>
      </w:rPr>
    </w:lvl>
    <w:lvl w:ilvl="5" w:tplc="EA7650CC">
      <w:numFmt w:val="bullet"/>
      <w:lvlText w:val="•"/>
      <w:lvlJc w:val="left"/>
      <w:pPr>
        <w:ind w:left="6403" w:hanging="388"/>
      </w:pPr>
      <w:rPr>
        <w:rFonts w:hint="default"/>
        <w:lang w:val="ru-RU" w:eastAsia="ru-RU" w:bidi="ru-RU"/>
      </w:rPr>
    </w:lvl>
    <w:lvl w:ilvl="6" w:tplc="F0A46B4A">
      <w:numFmt w:val="bullet"/>
      <w:lvlText w:val="•"/>
      <w:lvlJc w:val="left"/>
      <w:pPr>
        <w:ind w:left="7415" w:hanging="388"/>
      </w:pPr>
      <w:rPr>
        <w:rFonts w:hint="default"/>
        <w:lang w:val="ru-RU" w:eastAsia="ru-RU" w:bidi="ru-RU"/>
      </w:rPr>
    </w:lvl>
    <w:lvl w:ilvl="7" w:tplc="81E24804">
      <w:numFmt w:val="bullet"/>
      <w:lvlText w:val="•"/>
      <w:lvlJc w:val="left"/>
      <w:pPr>
        <w:ind w:left="8428" w:hanging="388"/>
      </w:pPr>
      <w:rPr>
        <w:rFonts w:hint="default"/>
        <w:lang w:val="ru-RU" w:eastAsia="ru-RU" w:bidi="ru-RU"/>
      </w:rPr>
    </w:lvl>
    <w:lvl w:ilvl="8" w:tplc="11C046AA">
      <w:numFmt w:val="bullet"/>
      <w:lvlText w:val="•"/>
      <w:lvlJc w:val="left"/>
      <w:pPr>
        <w:ind w:left="9440" w:hanging="388"/>
      </w:pPr>
      <w:rPr>
        <w:rFonts w:hint="default"/>
        <w:lang w:val="ru-RU" w:eastAsia="ru-RU" w:bidi="ru-RU"/>
      </w:rPr>
    </w:lvl>
  </w:abstractNum>
  <w:abstractNum w:abstractNumId="7">
    <w:nsid w:val="24F8697A"/>
    <w:multiLevelType w:val="hybridMultilevel"/>
    <w:tmpl w:val="9A5E6E9E"/>
    <w:lvl w:ilvl="0" w:tplc="011CDEF4">
      <w:numFmt w:val="bullet"/>
      <w:lvlText w:val="-"/>
      <w:lvlJc w:val="left"/>
      <w:pPr>
        <w:ind w:left="134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23048A6">
      <w:numFmt w:val="bullet"/>
      <w:lvlText w:val="-"/>
      <w:lvlJc w:val="left"/>
      <w:pPr>
        <w:ind w:left="221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82489B4">
      <w:numFmt w:val="bullet"/>
      <w:lvlText w:val="•"/>
      <w:lvlJc w:val="left"/>
      <w:pPr>
        <w:ind w:left="3247" w:hanging="163"/>
      </w:pPr>
      <w:rPr>
        <w:rFonts w:hint="default"/>
        <w:lang w:val="ru-RU" w:eastAsia="ru-RU" w:bidi="ru-RU"/>
      </w:rPr>
    </w:lvl>
    <w:lvl w:ilvl="3" w:tplc="2920FC40">
      <w:numFmt w:val="bullet"/>
      <w:lvlText w:val="•"/>
      <w:lvlJc w:val="left"/>
      <w:pPr>
        <w:ind w:left="4274" w:hanging="163"/>
      </w:pPr>
      <w:rPr>
        <w:rFonts w:hint="default"/>
        <w:lang w:val="ru-RU" w:eastAsia="ru-RU" w:bidi="ru-RU"/>
      </w:rPr>
    </w:lvl>
    <w:lvl w:ilvl="4" w:tplc="F0B84C9C">
      <w:numFmt w:val="bullet"/>
      <w:lvlText w:val="•"/>
      <w:lvlJc w:val="left"/>
      <w:pPr>
        <w:ind w:left="5302" w:hanging="163"/>
      </w:pPr>
      <w:rPr>
        <w:rFonts w:hint="default"/>
        <w:lang w:val="ru-RU" w:eastAsia="ru-RU" w:bidi="ru-RU"/>
      </w:rPr>
    </w:lvl>
    <w:lvl w:ilvl="5" w:tplc="8E9A48A6">
      <w:numFmt w:val="bullet"/>
      <w:lvlText w:val="•"/>
      <w:lvlJc w:val="left"/>
      <w:pPr>
        <w:ind w:left="6329" w:hanging="163"/>
      </w:pPr>
      <w:rPr>
        <w:rFonts w:hint="default"/>
        <w:lang w:val="ru-RU" w:eastAsia="ru-RU" w:bidi="ru-RU"/>
      </w:rPr>
    </w:lvl>
    <w:lvl w:ilvl="6" w:tplc="84460C66">
      <w:numFmt w:val="bullet"/>
      <w:lvlText w:val="•"/>
      <w:lvlJc w:val="left"/>
      <w:pPr>
        <w:ind w:left="7356" w:hanging="163"/>
      </w:pPr>
      <w:rPr>
        <w:rFonts w:hint="default"/>
        <w:lang w:val="ru-RU" w:eastAsia="ru-RU" w:bidi="ru-RU"/>
      </w:rPr>
    </w:lvl>
    <w:lvl w:ilvl="7" w:tplc="02DE6FBE">
      <w:numFmt w:val="bullet"/>
      <w:lvlText w:val="•"/>
      <w:lvlJc w:val="left"/>
      <w:pPr>
        <w:ind w:left="8384" w:hanging="163"/>
      </w:pPr>
      <w:rPr>
        <w:rFonts w:hint="default"/>
        <w:lang w:val="ru-RU" w:eastAsia="ru-RU" w:bidi="ru-RU"/>
      </w:rPr>
    </w:lvl>
    <w:lvl w:ilvl="8" w:tplc="2C7037CE">
      <w:numFmt w:val="bullet"/>
      <w:lvlText w:val="•"/>
      <w:lvlJc w:val="left"/>
      <w:pPr>
        <w:ind w:left="9411" w:hanging="163"/>
      </w:pPr>
      <w:rPr>
        <w:rFonts w:hint="default"/>
        <w:lang w:val="ru-RU" w:eastAsia="ru-RU" w:bidi="ru-RU"/>
      </w:rPr>
    </w:lvl>
  </w:abstractNum>
  <w:abstractNum w:abstractNumId="8">
    <w:nsid w:val="2E256D8D"/>
    <w:multiLevelType w:val="hybridMultilevel"/>
    <w:tmpl w:val="11C89B34"/>
    <w:lvl w:ilvl="0" w:tplc="E02C9C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7393224"/>
    <w:multiLevelType w:val="hybridMultilevel"/>
    <w:tmpl w:val="892A75CE"/>
    <w:lvl w:ilvl="0" w:tplc="EAB833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DC6134">
      <w:numFmt w:val="bullet"/>
      <w:lvlText w:val="•"/>
      <w:lvlJc w:val="left"/>
      <w:pPr>
        <w:ind w:left="418" w:hanging="140"/>
      </w:pPr>
      <w:rPr>
        <w:rFonts w:hint="default"/>
        <w:lang w:val="ru-RU" w:eastAsia="ru-RU" w:bidi="ru-RU"/>
      </w:rPr>
    </w:lvl>
    <w:lvl w:ilvl="2" w:tplc="73842E24">
      <w:numFmt w:val="bullet"/>
      <w:lvlText w:val="•"/>
      <w:lvlJc w:val="left"/>
      <w:pPr>
        <w:ind w:left="717" w:hanging="140"/>
      </w:pPr>
      <w:rPr>
        <w:rFonts w:hint="default"/>
        <w:lang w:val="ru-RU" w:eastAsia="ru-RU" w:bidi="ru-RU"/>
      </w:rPr>
    </w:lvl>
    <w:lvl w:ilvl="3" w:tplc="87426AC2">
      <w:numFmt w:val="bullet"/>
      <w:lvlText w:val="•"/>
      <w:lvlJc w:val="left"/>
      <w:pPr>
        <w:ind w:left="1016" w:hanging="140"/>
      </w:pPr>
      <w:rPr>
        <w:rFonts w:hint="default"/>
        <w:lang w:val="ru-RU" w:eastAsia="ru-RU" w:bidi="ru-RU"/>
      </w:rPr>
    </w:lvl>
    <w:lvl w:ilvl="4" w:tplc="00B80B82">
      <w:numFmt w:val="bullet"/>
      <w:lvlText w:val="•"/>
      <w:lvlJc w:val="left"/>
      <w:pPr>
        <w:ind w:left="1315" w:hanging="140"/>
      </w:pPr>
      <w:rPr>
        <w:rFonts w:hint="default"/>
        <w:lang w:val="ru-RU" w:eastAsia="ru-RU" w:bidi="ru-RU"/>
      </w:rPr>
    </w:lvl>
    <w:lvl w:ilvl="5" w:tplc="E766CB7E">
      <w:numFmt w:val="bullet"/>
      <w:lvlText w:val="•"/>
      <w:lvlJc w:val="left"/>
      <w:pPr>
        <w:ind w:left="1614" w:hanging="140"/>
      </w:pPr>
      <w:rPr>
        <w:rFonts w:hint="default"/>
        <w:lang w:val="ru-RU" w:eastAsia="ru-RU" w:bidi="ru-RU"/>
      </w:rPr>
    </w:lvl>
    <w:lvl w:ilvl="6" w:tplc="4538D4F8">
      <w:numFmt w:val="bullet"/>
      <w:lvlText w:val="•"/>
      <w:lvlJc w:val="left"/>
      <w:pPr>
        <w:ind w:left="1912" w:hanging="140"/>
      </w:pPr>
      <w:rPr>
        <w:rFonts w:hint="default"/>
        <w:lang w:val="ru-RU" w:eastAsia="ru-RU" w:bidi="ru-RU"/>
      </w:rPr>
    </w:lvl>
    <w:lvl w:ilvl="7" w:tplc="AEAC8A9A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8" w:tplc="A33EFF30">
      <w:numFmt w:val="bullet"/>
      <w:lvlText w:val="•"/>
      <w:lvlJc w:val="left"/>
      <w:pPr>
        <w:ind w:left="2510" w:hanging="140"/>
      </w:pPr>
      <w:rPr>
        <w:rFonts w:hint="default"/>
        <w:lang w:val="ru-RU" w:eastAsia="ru-RU" w:bidi="ru-RU"/>
      </w:rPr>
    </w:lvl>
  </w:abstractNum>
  <w:abstractNum w:abstractNumId="10">
    <w:nsid w:val="427D7B48"/>
    <w:multiLevelType w:val="hybridMultilevel"/>
    <w:tmpl w:val="92E4ACAA"/>
    <w:lvl w:ilvl="0" w:tplc="8594E096">
      <w:numFmt w:val="bullet"/>
      <w:lvlText w:val="-"/>
      <w:lvlJc w:val="left"/>
      <w:pPr>
        <w:ind w:left="1344" w:hanging="163"/>
      </w:pPr>
      <w:rPr>
        <w:rFonts w:hint="default"/>
        <w:w w:val="100"/>
        <w:lang w:val="ru-RU" w:eastAsia="ru-RU" w:bidi="ru-RU"/>
      </w:rPr>
    </w:lvl>
    <w:lvl w:ilvl="1" w:tplc="7DD835FC">
      <w:numFmt w:val="bullet"/>
      <w:lvlText w:val="•"/>
      <w:lvlJc w:val="left"/>
      <w:pPr>
        <w:ind w:left="2352" w:hanging="163"/>
      </w:pPr>
      <w:rPr>
        <w:rFonts w:hint="default"/>
        <w:lang w:val="ru-RU" w:eastAsia="ru-RU" w:bidi="ru-RU"/>
      </w:rPr>
    </w:lvl>
    <w:lvl w:ilvl="2" w:tplc="7FB6D0DA">
      <w:numFmt w:val="bullet"/>
      <w:lvlText w:val="•"/>
      <w:lvlJc w:val="left"/>
      <w:pPr>
        <w:ind w:left="3365" w:hanging="163"/>
      </w:pPr>
      <w:rPr>
        <w:rFonts w:hint="default"/>
        <w:lang w:val="ru-RU" w:eastAsia="ru-RU" w:bidi="ru-RU"/>
      </w:rPr>
    </w:lvl>
    <w:lvl w:ilvl="3" w:tplc="D6C29320">
      <w:numFmt w:val="bullet"/>
      <w:lvlText w:val="•"/>
      <w:lvlJc w:val="left"/>
      <w:pPr>
        <w:ind w:left="4377" w:hanging="163"/>
      </w:pPr>
      <w:rPr>
        <w:rFonts w:hint="default"/>
        <w:lang w:val="ru-RU" w:eastAsia="ru-RU" w:bidi="ru-RU"/>
      </w:rPr>
    </w:lvl>
    <w:lvl w:ilvl="4" w:tplc="CE5E7C12">
      <w:numFmt w:val="bullet"/>
      <w:lvlText w:val="•"/>
      <w:lvlJc w:val="left"/>
      <w:pPr>
        <w:ind w:left="5390" w:hanging="163"/>
      </w:pPr>
      <w:rPr>
        <w:rFonts w:hint="default"/>
        <w:lang w:val="ru-RU" w:eastAsia="ru-RU" w:bidi="ru-RU"/>
      </w:rPr>
    </w:lvl>
    <w:lvl w:ilvl="5" w:tplc="5F84D2CA">
      <w:numFmt w:val="bullet"/>
      <w:lvlText w:val="•"/>
      <w:lvlJc w:val="left"/>
      <w:pPr>
        <w:ind w:left="6403" w:hanging="163"/>
      </w:pPr>
      <w:rPr>
        <w:rFonts w:hint="default"/>
        <w:lang w:val="ru-RU" w:eastAsia="ru-RU" w:bidi="ru-RU"/>
      </w:rPr>
    </w:lvl>
    <w:lvl w:ilvl="6" w:tplc="0B2A84C2">
      <w:numFmt w:val="bullet"/>
      <w:lvlText w:val="•"/>
      <w:lvlJc w:val="left"/>
      <w:pPr>
        <w:ind w:left="7415" w:hanging="163"/>
      </w:pPr>
      <w:rPr>
        <w:rFonts w:hint="default"/>
        <w:lang w:val="ru-RU" w:eastAsia="ru-RU" w:bidi="ru-RU"/>
      </w:rPr>
    </w:lvl>
    <w:lvl w:ilvl="7" w:tplc="7EAE36DC">
      <w:numFmt w:val="bullet"/>
      <w:lvlText w:val="•"/>
      <w:lvlJc w:val="left"/>
      <w:pPr>
        <w:ind w:left="8428" w:hanging="163"/>
      </w:pPr>
      <w:rPr>
        <w:rFonts w:hint="default"/>
        <w:lang w:val="ru-RU" w:eastAsia="ru-RU" w:bidi="ru-RU"/>
      </w:rPr>
    </w:lvl>
    <w:lvl w:ilvl="8" w:tplc="E5184796">
      <w:numFmt w:val="bullet"/>
      <w:lvlText w:val="•"/>
      <w:lvlJc w:val="left"/>
      <w:pPr>
        <w:ind w:left="9440" w:hanging="163"/>
      </w:pPr>
      <w:rPr>
        <w:rFonts w:hint="default"/>
        <w:lang w:val="ru-RU" w:eastAsia="ru-RU" w:bidi="ru-RU"/>
      </w:rPr>
    </w:lvl>
  </w:abstractNum>
  <w:abstractNum w:abstractNumId="11">
    <w:nsid w:val="46950A5E"/>
    <w:multiLevelType w:val="hybridMultilevel"/>
    <w:tmpl w:val="C73E135E"/>
    <w:lvl w:ilvl="0" w:tplc="530ED2CE">
      <w:start w:val="1"/>
      <w:numFmt w:val="decimal"/>
      <w:lvlText w:val="%1."/>
      <w:lvlJc w:val="left"/>
      <w:pPr>
        <w:ind w:left="1344" w:hanging="2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1" w:tplc="BF026492">
      <w:numFmt w:val="bullet"/>
      <w:lvlText w:val="•"/>
      <w:lvlJc w:val="left"/>
      <w:pPr>
        <w:ind w:left="2352" w:hanging="280"/>
      </w:pPr>
      <w:rPr>
        <w:rFonts w:hint="default"/>
        <w:lang w:val="ru-RU" w:eastAsia="ru-RU" w:bidi="ru-RU"/>
      </w:rPr>
    </w:lvl>
    <w:lvl w:ilvl="2" w:tplc="C6FC4F30">
      <w:numFmt w:val="bullet"/>
      <w:lvlText w:val="•"/>
      <w:lvlJc w:val="left"/>
      <w:pPr>
        <w:ind w:left="3365" w:hanging="280"/>
      </w:pPr>
      <w:rPr>
        <w:rFonts w:hint="default"/>
        <w:lang w:val="ru-RU" w:eastAsia="ru-RU" w:bidi="ru-RU"/>
      </w:rPr>
    </w:lvl>
    <w:lvl w:ilvl="3" w:tplc="791A7008">
      <w:numFmt w:val="bullet"/>
      <w:lvlText w:val="•"/>
      <w:lvlJc w:val="left"/>
      <w:pPr>
        <w:ind w:left="4377" w:hanging="280"/>
      </w:pPr>
      <w:rPr>
        <w:rFonts w:hint="default"/>
        <w:lang w:val="ru-RU" w:eastAsia="ru-RU" w:bidi="ru-RU"/>
      </w:rPr>
    </w:lvl>
    <w:lvl w:ilvl="4" w:tplc="40B6F436">
      <w:numFmt w:val="bullet"/>
      <w:lvlText w:val="•"/>
      <w:lvlJc w:val="left"/>
      <w:pPr>
        <w:ind w:left="5390" w:hanging="280"/>
      </w:pPr>
      <w:rPr>
        <w:rFonts w:hint="default"/>
        <w:lang w:val="ru-RU" w:eastAsia="ru-RU" w:bidi="ru-RU"/>
      </w:rPr>
    </w:lvl>
    <w:lvl w:ilvl="5" w:tplc="45BA4490">
      <w:numFmt w:val="bullet"/>
      <w:lvlText w:val="•"/>
      <w:lvlJc w:val="left"/>
      <w:pPr>
        <w:ind w:left="6403" w:hanging="280"/>
      </w:pPr>
      <w:rPr>
        <w:rFonts w:hint="default"/>
        <w:lang w:val="ru-RU" w:eastAsia="ru-RU" w:bidi="ru-RU"/>
      </w:rPr>
    </w:lvl>
    <w:lvl w:ilvl="6" w:tplc="966E7636">
      <w:numFmt w:val="bullet"/>
      <w:lvlText w:val="•"/>
      <w:lvlJc w:val="left"/>
      <w:pPr>
        <w:ind w:left="7415" w:hanging="280"/>
      </w:pPr>
      <w:rPr>
        <w:rFonts w:hint="default"/>
        <w:lang w:val="ru-RU" w:eastAsia="ru-RU" w:bidi="ru-RU"/>
      </w:rPr>
    </w:lvl>
    <w:lvl w:ilvl="7" w:tplc="9AF883EC">
      <w:numFmt w:val="bullet"/>
      <w:lvlText w:val="•"/>
      <w:lvlJc w:val="left"/>
      <w:pPr>
        <w:ind w:left="8428" w:hanging="280"/>
      </w:pPr>
      <w:rPr>
        <w:rFonts w:hint="default"/>
        <w:lang w:val="ru-RU" w:eastAsia="ru-RU" w:bidi="ru-RU"/>
      </w:rPr>
    </w:lvl>
    <w:lvl w:ilvl="8" w:tplc="86943F0A">
      <w:numFmt w:val="bullet"/>
      <w:lvlText w:val="•"/>
      <w:lvlJc w:val="left"/>
      <w:pPr>
        <w:ind w:left="9440" w:hanging="280"/>
      </w:pPr>
      <w:rPr>
        <w:rFonts w:hint="default"/>
        <w:lang w:val="ru-RU" w:eastAsia="ru-RU" w:bidi="ru-RU"/>
      </w:rPr>
    </w:lvl>
  </w:abstractNum>
  <w:abstractNum w:abstractNumId="12">
    <w:nsid w:val="63DD62B1"/>
    <w:multiLevelType w:val="hybridMultilevel"/>
    <w:tmpl w:val="FE4C7014"/>
    <w:lvl w:ilvl="0" w:tplc="44887FA4">
      <w:start w:val="2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4062622A">
      <w:numFmt w:val="bullet"/>
      <w:lvlText w:val="•"/>
      <w:lvlJc w:val="left"/>
      <w:pPr>
        <w:ind w:left="500" w:hanging="180"/>
      </w:pPr>
      <w:rPr>
        <w:rFonts w:hint="default"/>
        <w:lang w:val="ru-RU" w:eastAsia="ru-RU" w:bidi="ru-RU"/>
      </w:rPr>
    </w:lvl>
    <w:lvl w:ilvl="2" w:tplc="5036765A">
      <w:numFmt w:val="bullet"/>
      <w:lvlText w:val="•"/>
      <w:lvlJc w:val="left"/>
      <w:pPr>
        <w:ind w:left="880" w:hanging="180"/>
      </w:pPr>
      <w:rPr>
        <w:rFonts w:hint="default"/>
        <w:lang w:val="ru-RU" w:eastAsia="ru-RU" w:bidi="ru-RU"/>
      </w:rPr>
    </w:lvl>
    <w:lvl w:ilvl="3" w:tplc="ECE0FE76">
      <w:numFmt w:val="bullet"/>
      <w:lvlText w:val="•"/>
      <w:lvlJc w:val="left"/>
      <w:pPr>
        <w:ind w:left="1261" w:hanging="180"/>
      </w:pPr>
      <w:rPr>
        <w:rFonts w:hint="default"/>
        <w:lang w:val="ru-RU" w:eastAsia="ru-RU" w:bidi="ru-RU"/>
      </w:rPr>
    </w:lvl>
    <w:lvl w:ilvl="4" w:tplc="9F38BDAC">
      <w:numFmt w:val="bullet"/>
      <w:lvlText w:val="•"/>
      <w:lvlJc w:val="left"/>
      <w:pPr>
        <w:ind w:left="1641" w:hanging="180"/>
      </w:pPr>
      <w:rPr>
        <w:rFonts w:hint="default"/>
        <w:lang w:val="ru-RU" w:eastAsia="ru-RU" w:bidi="ru-RU"/>
      </w:rPr>
    </w:lvl>
    <w:lvl w:ilvl="5" w:tplc="2342E088">
      <w:numFmt w:val="bullet"/>
      <w:lvlText w:val="•"/>
      <w:lvlJc w:val="left"/>
      <w:pPr>
        <w:ind w:left="2022" w:hanging="180"/>
      </w:pPr>
      <w:rPr>
        <w:rFonts w:hint="default"/>
        <w:lang w:val="ru-RU" w:eastAsia="ru-RU" w:bidi="ru-RU"/>
      </w:rPr>
    </w:lvl>
    <w:lvl w:ilvl="6" w:tplc="467C8B0A">
      <w:numFmt w:val="bullet"/>
      <w:lvlText w:val="•"/>
      <w:lvlJc w:val="left"/>
      <w:pPr>
        <w:ind w:left="2402" w:hanging="180"/>
      </w:pPr>
      <w:rPr>
        <w:rFonts w:hint="default"/>
        <w:lang w:val="ru-RU" w:eastAsia="ru-RU" w:bidi="ru-RU"/>
      </w:rPr>
    </w:lvl>
    <w:lvl w:ilvl="7" w:tplc="5F9EA134">
      <w:numFmt w:val="bullet"/>
      <w:lvlText w:val="•"/>
      <w:lvlJc w:val="left"/>
      <w:pPr>
        <w:ind w:left="2782" w:hanging="180"/>
      </w:pPr>
      <w:rPr>
        <w:rFonts w:hint="default"/>
        <w:lang w:val="ru-RU" w:eastAsia="ru-RU" w:bidi="ru-RU"/>
      </w:rPr>
    </w:lvl>
    <w:lvl w:ilvl="8" w:tplc="C540DB78">
      <w:numFmt w:val="bullet"/>
      <w:lvlText w:val="•"/>
      <w:lvlJc w:val="left"/>
      <w:pPr>
        <w:ind w:left="3163" w:hanging="180"/>
      </w:pPr>
      <w:rPr>
        <w:rFonts w:hint="default"/>
        <w:lang w:val="ru-RU" w:eastAsia="ru-RU" w:bidi="ru-RU"/>
      </w:rPr>
    </w:lvl>
  </w:abstractNum>
  <w:abstractNum w:abstractNumId="13">
    <w:nsid w:val="660C196D"/>
    <w:multiLevelType w:val="hybridMultilevel"/>
    <w:tmpl w:val="B9022242"/>
    <w:lvl w:ilvl="0" w:tplc="9D1A7774">
      <w:start w:val="1"/>
      <w:numFmt w:val="decimal"/>
      <w:lvlText w:val="%1"/>
      <w:lvlJc w:val="left"/>
      <w:pPr>
        <w:ind w:left="1834" w:hanging="490"/>
        <w:jc w:val="left"/>
      </w:pPr>
      <w:rPr>
        <w:rFonts w:hint="default"/>
        <w:lang w:val="ru-RU" w:eastAsia="ru-RU" w:bidi="ru-RU"/>
      </w:rPr>
    </w:lvl>
    <w:lvl w:ilvl="1" w:tplc="36B2A638">
      <w:numFmt w:val="none"/>
      <w:lvlText w:val=""/>
      <w:lvlJc w:val="left"/>
      <w:pPr>
        <w:tabs>
          <w:tab w:val="num" w:pos="360"/>
        </w:tabs>
      </w:pPr>
    </w:lvl>
    <w:lvl w:ilvl="2" w:tplc="500091CC">
      <w:numFmt w:val="bullet"/>
      <w:lvlText w:val="•"/>
      <w:lvlJc w:val="left"/>
      <w:pPr>
        <w:ind w:left="3765" w:hanging="490"/>
      </w:pPr>
      <w:rPr>
        <w:rFonts w:hint="default"/>
        <w:lang w:val="ru-RU" w:eastAsia="ru-RU" w:bidi="ru-RU"/>
      </w:rPr>
    </w:lvl>
    <w:lvl w:ilvl="3" w:tplc="C8FC0FB6">
      <w:numFmt w:val="bullet"/>
      <w:lvlText w:val="•"/>
      <w:lvlJc w:val="left"/>
      <w:pPr>
        <w:ind w:left="4727" w:hanging="490"/>
      </w:pPr>
      <w:rPr>
        <w:rFonts w:hint="default"/>
        <w:lang w:val="ru-RU" w:eastAsia="ru-RU" w:bidi="ru-RU"/>
      </w:rPr>
    </w:lvl>
    <w:lvl w:ilvl="4" w:tplc="0566967E">
      <w:numFmt w:val="bullet"/>
      <w:lvlText w:val="•"/>
      <w:lvlJc w:val="left"/>
      <w:pPr>
        <w:ind w:left="5690" w:hanging="490"/>
      </w:pPr>
      <w:rPr>
        <w:rFonts w:hint="default"/>
        <w:lang w:val="ru-RU" w:eastAsia="ru-RU" w:bidi="ru-RU"/>
      </w:rPr>
    </w:lvl>
    <w:lvl w:ilvl="5" w:tplc="CA06FF12">
      <w:numFmt w:val="bullet"/>
      <w:lvlText w:val="•"/>
      <w:lvlJc w:val="left"/>
      <w:pPr>
        <w:ind w:left="6653" w:hanging="490"/>
      </w:pPr>
      <w:rPr>
        <w:rFonts w:hint="default"/>
        <w:lang w:val="ru-RU" w:eastAsia="ru-RU" w:bidi="ru-RU"/>
      </w:rPr>
    </w:lvl>
    <w:lvl w:ilvl="6" w:tplc="EE5A7DE8">
      <w:numFmt w:val="bullet"/>
      <w:lvlText w:val="•"/>
      <w:lvlJc w:val="left"/>
      <w:pPr>
        <w:ind w:left="7615" w:hanging="490"/>
      </w:pPr>
      <w:rPr>
        <w:rFonts w:hint="default"/>
        <w:lang w:val="ru-RU" w:eastAsia="ru-RU" w:bidi="ru-RU"/>
      </w:rPr>
    </w:lvl>
    <w:lvl w:ilvl="7" w:tplc="B97C5AEC">
      <w:numFmt w:val="bullet"/>
      <w:lvlText w:val="•"/>
      <w:lvlJc w:val="left"/>
      <w:pPr>
        <w:ind w:left="8578" w:hanging="490"/>
      </w:pPr>
      <w:rPr>
        <w:rFonts w:hint="default"/>
        <w:lang w:val="ru-RU" w:eastAsia="ru-RU" w:bidi="ru-RU"/>
      </w:rPr>
    </w:lvl>
    <w:lvl w:ilvl="8" w:tplc="62B67602">
      <w:numFmt w:val="bullet"/>
      <w:lvlText w:val="•"/>
      <w:lvlJc w:val="left"/>
      <w:pPr>
        <w:ind w:left="9540" w:hanging="490"/>
      </w:pPr>
      <w:rPr>
        <w:rFonts w:hint="default"/>
        <w:lang w:val="ru-RU" w:eastAsia="ru-RU" w:bidi="ru-RU"/>
      </w:rPr>
    </w:lvl>
  </w:abstractNum>
  <w:abstractNum w:abstractNumId="14">
    <w:nsid w:val="6D4D6B23"/>
    <w:multiLevelType w:val="hybridMultilevel"/>
    <w:tmpl w:val="C5447AF2"/>
    <w:lvl w:ilvl="0" w:tplc="3AE277A0">
      <w:numFmt w:val="bullet"/>
      <w:lvlText w:val=""/>
      <w:lvlJc w:val="left"/>
      <w:pPr>
        <w:ind w:left="1854" w:hanging="454"/>
      </w:pPr>
      <w:rPr>
        <w:rFonts w:ascii="Symbol" w:eastAsia="Symbol" w:hAnsi="Symbol" w:cs="Symbol" w:hint="default"/>
        <w:w w:val="89"/>
        <w:sz w:val="28"/>
        <w:szCs w:val="28"/>
        <w:lang w:val="ru-RU" w:eastAsia="ru-RU" w:bidi="ru-RU"/>
      </w:rPr>
    </w:lvl>
    <w:lvl w:ilvl="1" w:tplc="CF767A88">
      <w:numFmt w:val="bullet"/>
      <w:lvlText w:val="•"/>
      <w:lvlJc w:val="left"/>
      <w:pPr>
        <w:ind w:left="2820" w:hanging="454"/>
      </w:pPr>
      <w:rPr>
        <w:rFonts w:hint="default"/>
        <w:lang w:val="ru-RU" w:eastAsia="ru-RU" w:bidi="ru-RU"/>
      </w:rPr>
    </w:lvl>
    <w:lvl w:ilvl="2" w:tplc="231ADED8">
      <w:numFmt w:val="bullet"/>
      <w:lvlText w:val="•"/>
      <w:lvlJc w:val="left"/>
      <w:pPr>
        <w:ind w:left="3781" w:hanging="454"/>
      </w:pPr>
      <w:rPr>
        <w:rFonts w:hint="default"/>
        <w:lang w:val="ru-RU" w:eastAsia="ru-RU" w:bidi="ru-RU"/>
      </w:rPr>
    </w:lvl>
    <w:lvl w:ilvl="3" w:tplc="816EDFC6">
      <w:numFmt w:val="bullet"/>
      <w:lvlText w:val="•"/>
      <w:lvlJc w:val="left"/>
      <w:pPr>
        <w:ind w:left="4741" w:hanging="454"/>
      </w:pPr>
      <w:rPr>
        <w:rFonts w:hint="default"/>
        <w:lang w:val="ru-RU" w:eastAsia="ru-RU" w:bidi="ru-RU"/>
      </w:rPr>
    </w:lvl>
    <w:lvl w:ilvl="4" w:tplc="50064EAE">
      <w:numFmt w:val="bullet"/>
      <w:lvlText w:val="•"/>
      <w:lvlJc w:val="left"/>
      <w:pPr>
        <w:ind w:left="5702" w:hanging="454"/>
      </w:pPr>
      <w:rPr>
        <w:rFonts w:hint="default"/>
        <w:lang w:val="ru-RU" w:eastAsia="ru-RU" w:bidi="ru-RU"/>
      </w:rPr>
    </w:lvl>
    <w:lvl w:ilvl="5" w:tplc="C2803F8E">
      <w:numFmt w:val="bullet"/>
      <w:lvlText w:val="•"/>
      <w:lvlJc w:val="left"/>
      <w:pPr>
        <w:ind w:left="6663" w:hanging="454"/>
      </w:pPr>
      <w:rPr>
        <w:rFonts w:hint="default"/>
        <w:lang w:val="ru-RU" w:eastAsia="ru-RU" w:bidi="ru-RU"/>
      </w:rPr>
    </w:lvl>
    <w:lvl w:ilvl="6" w:tplc="BABE7984">
      <w:numFmt w:val="bullet"/>
      <w:lvlText w:val="•"/>
      <w:lvlJc w:val="left"/>
      <w:pPr>
        <w:ind w:left="7623" w:hanging="454"/>
      </w:pPr>
      <w:rPr>
        <w:rFonts w:hint="default"/>
        <w:lang w:val="ru-RU" w:eastAsia="ru-RU" w:bidi="ru-RU"/>
      </w:rPr>
    </w:lvl>
    <w:lvl w:ilvl="7" w:tplc="4CE8D826">
      <w:numFmt w:val="bullet"/>
      <w:lvlText w:val="•"/>
      <w:lvlJc w:val="left"/>
      <w:pPr>
        <w:ind w:left="8584" w:hanging="454"/>
      </w:pPr>
      <w:rPr>
        <w:rFonts w:hint="default"/>
        <w:lang w:val="ru-RU" w:eastAsia="ru-RU" w:bidi="ru-RU"/>
      </w:rPr>
    </w:lvl>
    <w:lvl w:ilvl="8" w:tplc="D99607C8">
      <w:numFmt w:val="bullet"/>
      <w:lvlText w:val="•"/>
      <w:lvlJc w:val="left"/>
      <w:pPr>
        <w:ind w:left="9544" w:hanging="454"/>
      </w:pPr>
      <w:rPr>
        <w:rFonts w:hint="default"/>
        <w:lang w:val="ru-RU" w:eastAsia="ru-RU" w:bidi="ru-RU"/>
      </w:rPr>
    </w:lvl>
  </w:abstractNum>
  <w:abstractNum w:abstractNumId="15">
    <w:nsid w:val="6EDF23DC"/>
    <w:multiLevelType w:val="hybridMultilevel"/>
    <w:tmpl w:val="C548EC68"/>
    <w:lvl w:ilvl="0" w:tplc="19CACB6A">
      <w:start w:val="1"/>
      <w:numFmt w:val="decimal"/>
      <w:lvlText w:val="%1."/>
      <w:lvlJc w:val="left"/>
      <w:pPr>
        <w:ind w:left="1344" w:hanging="2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1" w:tplc="3F18CCD6">
      <w:start w:val="1"/>
      <w:numFmt w:val="decimal"/>
      <w:lvlText w:val="%2."/>
      <w:lvlJc w:val="left"/>
      <w:pPr>
        <w:ind w:left="1448" w:hanging="2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2" w:tplc="CB1C647E">
      <w:numFmt w:val="bullet"/>
      <w:lvlText w:val="•"/>
      <w:lvlJc w:val="left"/>
      <w:pPr>
        <w:ind w:left="2554" w:hanging="280"/>
      </w:pPr>
      <w:rPr>
        <w:rFonts w:hint="default"/>
        <w:lang w:val="ru-RU" w:eastAsia="ru-RU" w:bidi="ru-RU"/>
      </w:rPr>
    </w:lvl>
    <w:lvl w:ilvl="3" w:tplc="9E164E6E">
      <w:numFmt w:val="bullet"/>
      <w:lvlText w:val="•"/>
      <w:lvlJc w:val="left"/>
      <w:pPr>
        <w:ind w:left="3668" w:hanging="280"/>
      </w:pPr>
      <w:rPr>
        <w:rFonts w:hint="default"/>
        <w:lang w:val="ru-RU" w:eastAsia="ru-RU" w:bidi="ru-RU"/>
      </w:rPr>
    </w:lvl>
    <w:lvl w:ilvl="4" w:tplc="3ED28658">
      <w:numFmt w:val="bullet"/>
      <w:lvlText w:val="•"/>
      <w:lvlJc w:val="left"/>
      <w:pPr>
        <w:ind w:left="4782" w:hanging="280"/>
      </w:pPr>
      <w:rPr>
        <w:rFonts w:hint="default"/>
        <w:lang w:val="ru-RU" w:eastAsia="ru-RU" w:bidi="ru-RU"/>
      </w:rPr>
    </w:lvl>
    <w:lvl w:ilvl="5" w:tplc="7EF02E34">
      <w:numFmt w:val="bullet"/>
      <w:lvlText w:val="•"/>
      <w:lvlJc w:val="left"/>
      <w:pPr>
        <w:ind w:left="5896" w:hanging="280"/>
      </w:pPr>
      <w:rPr>
        <w:rFonts w:hint="default"/>
        <w:lang w:val="ru-RU" w:eastAsia="ru-RU" w:bidi="ru-RU"/>
      </w:rPr>
    </w:lvl>
    <w:lvl w:ilvl="6" w:tplc="CBE6D8F6">
      <w:numFmt w:val="bullet"/>
      <w:lvlText w:val="•"/>
      <w:lvlJc w:val="left"/>
      <w:pPr>
        <w:ind w:left="7010" w:hanging="280"/>
      </w:pPr>
      <w:rPr>
        <w:rFonts w:hint="default"/>
        <w:lang w:val="ru-RU" w:eastAsia="ru-RU" w:bidi="ru-RU"/>
      </w:rPr>
    </w:lvl>
    <w:lvl w:ilvl="7" w:tplc="DB18B218">
      <w:numFmt w:val="bullet"/>
      <w:lvlText w:val="•"/>
      <w:lvlJc w:val="left"/>
      <w:pPr>
        <w:ind w:left="8124" w:hanging="280"/>
      </w:pPr>
      <w:rPr>
        <w:rFonts w:hint="default"/>
        <w:lang w:val="ru-RU" w:eastAsia="ru-RU" w:bidi="ru-RU"/>
      </w:rPr>
    </w:lvl>
    <w:lvl w:ilvl="8" w:tplc="B22E38C0">
      <w:numFmt w:val="bullet"/>
      <w:lvlText w:val="•"/>
      <w:lvlJc w:val="left"/>
      <w:pPr>
        <w:ind w:left="9238" w:hanging="28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5"/>
  </w:num>
  <w:num w:numId="5">
    <w:abstractNumId w:val="11"/>
  </w:num>
  <w:num w:numId="6">
    <w:abstractNumId w:val="14"/>
  </w:num>
  <w:num w:numId="7">
    <w:abstractNumId w:val="12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  <w:num w:numId="12">
    <w:abstractNumId w:val="4"/>
  </w:num>
  <w:num w:numId="13">
    <w:abstractNumId w:val="13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757D"/>
    <w:rsid w:val="00024768"/>
    <w:rsid w:val="00026C68"/>
    <w:rsid w:val="00026E54"/>
    <w:rsid w:val="000423CB"/>
    <w:rsid w:val="000603BC"/>
    <w:rsid w:val="000C245A"/>
    <w:rsid w:val="000F0327"/>
    <w:rsid w:val="00170F21"/>
    <w:rsid w:val="001911F7"/>
    <w:rsid w:val="001B743C"/>
    <w:rsid w:val="001D720F"/>
    <w:rsid w:val="00262197"/>
    <w:rsid w:val="002A5AF6"/>
    <w:rsid w:val="002D1693"/>
    <w:rsid w:val="002F6113"/>
    <w:rsid w:val="00303A45"/>
    <w:rsid w:val="003B0AE6"/>
    <w:rsid w:val="003F5BDE"/>
    <w:rsid w:val="00436F5A"/>
    <w:rsid w:val="004A5D14"/>
    <w:rsid w:val="004A6B4F"/>
    <w:rsid w:val="004B1031"/>
    <w:rsid w:val="004D08AB"/>
    <w:rsid w:val="00547116"/>
    <w:rsid w:val="005C54FC"/>
    <w:rsid w:val="0061438D"/>
    <w:rsid w:val="00643CB4"/>
    <w:rsid w:val="00697679"/>
    <w:rsid w:val="006C2E95"/>
    <w:rsid w:val="00783716"/>
    <w:rsid w:val="007A6679"/>
    <w:rsid w:val="007C42E5"/>
    <w:rsid w:val="007E4320"/>
    <w:rsid w:val="00807959"/>
    <w:rsid w:val="008079EA"/>
    <w:rsid w:val="00860026"/>
    <w:rsid w:val="00882CBE"/>
    <w:rsid w:val="0089757D"/>
    <w:rsid w:val="008C75CF"/>
    <w:rsid w:val="008D21A7"/>
    <w:rsid w:val="0093461A"/>
    <w:rsid w:val="009A2578"/>
    <w:rsid w:val="009A43D0"/>
    <w:rsid w:val="009B7605"/>
    <w:rsid w:val="009D741E"/>
    <w:rsid w:val="009F04DC"/>
    <w:rsid w:val="00A10C1E"/>
    <w:rsid w:val="00A42A9D"/>
    <w:rsid w:val="00A877AC"/>
    <w:rsid w:val="00A90EA3"/>
    <w:rsid w:val="00B36FC8"/>
    <w:rsid w:val="00B70803"/>
    <w:rsid w:val="00BB014E"/>
    <w:rsid w:val="00BC049F"/>
    <w:rsid w:val="00BD5F53"/>
    <w:rsid w:val="00BD6AB0"/>
    <w:rsid w:val="00BE049A"/>
    <w:rsid w:val="00C04C67"/>
    <w:rsid w:val="00C20F6F"/>
    <w:rsid w:val="00C21015"/>
    <w:rsid w:val="00C55FB1"/>
    <w:rsid w:val="00C621A5"/>
    <w:rsid w:val="00C73397"/>
    <w:rsid w:val="00C849E3"/>
    <w:rsid w:val="00C864C5"/>
    <w:rsid w:val="00C87A82"/>
    <w:rsid w:val="00CE7CF6"/>
    <w:rsid w:val="00D169BA"/>
    <w:rsid w:val="00D2201E"/>
    <w:rsid w:val="00D71C1D"/>
    <w:rsid w:val="00D72B35"/>
    <w:rsid w:val="00D74B3C"/>
    <w:rsid w:val="00D77DFB"/>
    <w:rsid w:val="00DA7CD3"/>
    <w:rsid w:val="00DC4BCF"/>
    <w:rsid w:val="00DE13E8"/>
    <w:rsid w:val="00DE3FF3"/>
    <w:rsid w:val="00DF24D3"/>
    <w:rsid w:val="00E110BE"/>
    <w:rsid w:val="00E60665"/>
    <w:rsid w:val="00E6100B"/>
    <w:rsid w:val="00E77D65"/>
    <w:rsid w:val="00E96F3F"/>
    <w:rsid w:val="00EB1045"/>
    <w:rsid w:val="00F17EB1"/>
    <w:rsid w:val="00F963ED"/>
    <w:rsid w:val="00FB4C04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1" type="connector" idref="#_x0000_s1079"/>
        <o:r id="V:Rule12" type="connector" idref="#_x0000_s1075"/>
        <o:r id="V:Rule13" type="connector" idref="#_x0000_s1078"/>
        <o:r id="V:Rule14" type="connector" idref="#_x0000_s1080"/>
        <o:r id="V:Rule15" type="connector" idref="#_x0000_s1074"/>
        <o:r id="V:Rule16" type="connector" idref="#_x0000_s1072"/>
        <o:r id="V:Rule17" type="connector" idref="#_x0000_s1077"/>
        <o:r id="V:Rule18" type="connector" idref="#_x0000_s1073"/>
        <o:r id="V:Rule19" type="connector" idref="#_x0000_s1081"/>
        <o:r id="V:Rule20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57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6C2E9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5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757D"/>
    <w:pPr>
      <w:ind w:left="134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9757D"/>
    <w:pPr>
      <w:ind w:left="134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9757D"/>
    <w:pPr>
      <w:ind w:left="1344" w:hanging="163"/>
    </w:pPr>
  </w:style>
  <w:style w:type="paragraph" w:customStyle="1" w:styleId="TableParagraph">
    <w:name w:val="Table Paragraph"/>
    <w:basedOn w:val="a"/>
    <w:uiPriority w:val="1"/>
    <w:qFormat/>
    <w:rsid w:val="0089757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F03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32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C2E9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7">
    <w:name w:val="Table Grid"/>
    <w:basedOn w:val="a1"/>
    <w:uiPriority w:val="59"/>
    <w:rsid w:val="004A5D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9966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197BA-FAAA-4576-BCF6-0C3C9E08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28</Pages>
  <Words>7380</Words>
  <Characters>42067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49349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33</cp:revision>
  <dcterms:created xsi:type="dcterms:W3CDTF">2019-11-16T08:22:00Z</dcterms:created>
  <dcterms:modified xsi:type="dcterms:W3CDTF">2020-04-14T12:06:00Z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2019-11-16T00:00:00Z</vt:filetime>
  </property>
</Properties>
</file>